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BB9A" w14:textId="77777777" w:rsidR="009F0829" w:rsidRPr="009F0829" w:rsidRDefault="009F0829">
      <w:pPr>
        <w:rPr>
          <w:rFonts w:ascii="AR P丸ゴシック体M" w:eastAsia="AR P丸ゴシック体M"/>
          <w:sz w:val="24"/>
          <w:szCs w:val="24"/>
        </w:rPr>
      </w:pPr>
      <w:r w:rsidRPr="009F0829">
        <w:rPr>
          <w:rFonts w:ascii="AR P丸ゴシック体M" w:eastAsia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85A33" wp14:editId="614917A3">
                <wp:simplePos x="0" y="0"/>
                <wp:positionH relativeFrom="column">
                  <wp:posOffset>19050</wp:posOffset>
                </wp:positionH>
                <wp:positionV relativeFrom="paragraph">
                  <wp:posOffset>-10160</wp:posOffset>
                </wp:positionV>
                <wp:extent cx="6638925" cy="1457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D1CFD" w14:textId="77777777" w:rsidR="00F70B6C" w:rsidRPr="00F70B6C" w:rsidRDefault="009F0829" w:rsidP="00F70B6C">
                            <w:pPr>
                              <w:snapToGrid w:val="0"/>
                              <w:spacing w:line="240" w:lineRule="atLeas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70B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ホームヘルパーを</w:t>
                            </w:r>
                          </w:p>
                          <w:p w14:paraId="092DFC7E" w14:textId="77777777" w:rsidR="009F0829" w:rsidRPr="00F70B6C" w:rsidRDefault="009F0829" w:rsidP="00F70B6C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70B6C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利用していただくために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5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5pt;margin-top:-.8pt;width:522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" filled="f" stroked="f">
                <v:textbox inset="5.85pt,.7pt,5.85pt,.7pt">
                  <w:txbxContent>
                    <w:p w14:paraId="425D1CFD" w14:textId="77777777" w:rsidR="00F70B6C" w:rsidRPr="00F70B6C" w:rsidRDefault="009F0829" w:rsidP="00F70B6C">
                      <w:pPr>
                        <w:snapToGrid w:val="0"/>
                        <w:spacing w:line="240" w:lineRule="atLeast"/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70B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ホームヘルパーを</w:t>
                      </w:r>
                    </w:p>
                    <w:p w14:paraId="092DFC7E" w14:textId="77777777" w:rsidR="009F0829" w:rsidRPr="00F70B6C" w:rsidRDefault="009F0829" w:rsidP="00F70B6C">
                      <w:pPr>
                        <w:snapToGrid w:val="0"/>
                        <w:spacing w:line="240" w:lineRule="atLeast"/>
                        <w:jc w:val="right"/>
                        <w:rPr>
                          <w:rFonts w:ascii="HGP創英角ﾎﾟｯﾌﾟ体" w:eastAsia="HGP創英角ﾎﾟｯﾌﾟ体" w:hAnsi="HGP創英角ﾎﾟｯﾌﾟ体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70B6C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D0D0D" w:themeColor="text1" w:themeTint="F2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利用していただくために</w:t>
                      </w:r>
                    </w:p>
                  </w:txbxContent>
                </v:textbox>
              </v:shape>
            </w:pict>
          </mc:Fallback>
        </mc:AlternateContent>
      </w:r>
    </w:p>
    <w:p w14:paraId="0DB4F6DD" w14:textId="77777777" w:rsidR="009F0829" w:rsidRPr="009F0829" w:rsidRDefault="009F0829">
      <w:pPr>
        <w:rPr>
          <w:rFonts w:ascii="AR P丸ゴシック体M" w:eastAsia="AR P丸ゴシック体M"/>
          <w:sz w:val="24"/>
          <w:szCs w:val="24"/>
        </w:rPr>
      </w:pPr>
    </w:p>
    <w:p w14:paraId="726F2FAF" w14:textId="77777777" w:rsidR="009F0829" w:rsidRPr="009F0829" w:rsidRDefault="009F0829">
      <w:pPr>
        <w:rPr>
          <w:rFonts w:ascii="AR P丸ゴシック体M" w:eastAsia="AR P丸ゴシック体M"/>
          <w:sz w:val="24"/>
          <w:szCs w:val="24"/>
        </w:rPr>
      </w:pPr>
    </w:p>
    <w:p w14:paraId="2E853DA4" w14:textId="77777777" w:rsidR="00A21052" w:rsidRDefault="00A21052">
      <w:pPr>
        <w:rPr>
          <w:rFonts w:ascii="AR P丸ゴシック体M" w:eastAsia="AR P丸ゴシック体M"/>
          <w:sz w:val="24"/>
          <w:szCs w:val="24"/>
        </w:rPr>
      </w:pPr>
    </w:p>
    <w:p w14:paraId="489A9A2A" w14:textId="77777777" w:rsidR="00F70B6C" w:rsidRDefault="00F70B6C">
      <w:pPr>
        <w:rPr>
          <w:rFonts w:ascii="AR P丸ゴシック体M" w:eastAsia="AR P丸ゴシック体M"/>
          <w:sz w:val="24"/>
          <w:szCs w:val="24"/>
        </w:rPr>
      </w:pPr>
    </w:p>
    <w:p w14:paraId="6E191213" w14:textId="77777777" w:rsidR="00F70B6C" w:rsidRDefault="00F70B6C">
      <w:pPr>
        <w:rPr>
          <w:rFonts w:ascii="AR P丸ゴシック体M" w:eastAsia="AR P丸ゴシック体M"/>
          <w:sz w:val="24"/>
          <w:szCs w:val="24"/>
        </w:rPr>
      </w:pPr>
    </w:p>
    <w:p w14:paraId="52D7546B" w14:textId="77777777" w:rsidR="009F0829" w:rsidRPr="0074361A" w:rsidRDefault="009F0829" w:rsidP="00BF5C65">
      <w:pPr>
        <w:pStyle w:val="a3"/>
        <w:numPr>
          <w:ilvl w:val="0"/>
          <w:numId w:val="10"/>
        </w:numPr>
        <w:tabs>
          <w:tab w:val="center" w:pos="5233"/>
        </w:tabs>
        <w:ind w:leftChars="0"/>
        <w:rPr>
          <w:rFonts w:ascii="AR P丸ゴシック体M" w:eastAsia="AR P丸ゴシック体M"/>
          <w:b/>
          <w:sz w:val="36"/>
          <w:szCs w:val="24"/>
        </w:rPr>
      </w:pPr>
      <w:r w:rsidRPr="0074361A">
        <w:rPr>
          <w:rFonts w:ascii="AR P丸ゴシック体M" w:eastAsia="AR P丸ゴシック体M" w:hint="eastAsia"/>
          <w:b/>
          <w:sz w:val="40"/>
          <w:szCs w:val="24"/>
        </w:rPr>
        <w:t>ホームヘルパーの役割</w:t>
      </w:r>
      <w:r w:rsidR="00F261C3" w:rsidRPr="0074361A">
        <w:rPr>
          <w:rFonts w:ascii="AR P丸ゴシック体M" w:eastAsia="AR P丸ゴシック体M"/>
          <w:b/>
          <w:sz w:val="36"/>
          <w:szCs w:val="24"/>
        </w:rPr>
        <w:tab/>
      </w:r>
    </w:p>
    <w:p w14:paraId="29CE6DE8" w14:textId="77777777" w:rsidR="00F261C3" w:rsidRPr="0074361A" w:rsidRDefault="00F261C3" w:rsidP="00F261C3">
      <w:pPr>
        <w:tabs>
          <w:tab w:val="center" w:pos="5233"/>
        </w:tabs>
        <w:rPr>
          <w:rFonts w:ascii="AR P丸ゴシック体M" w:eastAsia="AR P丸ゴシック体M"/>
          <w:b/>
          <w:sz w:val="22"/>
          <w:szCs w:val="24"/>
        </w:rPr>
      </w:pPr>
    </w:p>
    <w:p w14:paraId="6F5B195F" w14:textId="77777777" w:rsidR="009F0829" w:rsidRPr="0074361A" w:rsidRDefault="009F0829" w:rsidP="0082291E">
      <w:pPr>
        <w:snapToGrid w:val="0"/>
        <w:spacing w:line="240" w:lineRule="atLeast"/>
        <w:ind w:leftChars="337" w:left="708" w:rightChars="123" w:right="258" w:firstLineChars="101" w:firstLine="283"/>
        <w:rPr>
          <w:rFonts w:ascii="AR P丸ゴシック体M" w:eastAsia="AR P丸ゴシック体M"/>
          <w:sz w:val="28"/>
          <w:szCs w:val="24"/>
        </w:rPr>
      </w:pPr>
      <w:r w:rsidRPr="0074361A">
        <w:rPr>
          <w:rFonts w:ascii="AR P丸ゴシック体M" w:eastAsia="AR P丸ゴシック体M" w:hint="eastAsia"/>
          <w:sz w:val="28"/>
          <w:szCs w:val="24"/>
        </w:rPr>
        <w:t>利用者の方が、安心して日常生活が送られるよう、</w:t>
      </w:r>
      <w:r w:rsidRPr="0074361A">
        <w:rPr>
          <w:rFonts w:ascii="AR P丸ゴシック体M" w:eastAsia="AR P丸ゴシック体M" w:hint="eastAsia"/>
          <w:sz w:val="36"/>
          <w:szCs w:val="24"/>
          <w:u w:val="wavyHeavy"/>
        </w:rPr>
        <w:t>自立支援を目的</w:t>
      </w:r>
      <w:r w:rsidRPr="0074361A">
        <w:rPr>
          <w:rFonts w:ascii="AR P丸ゴシック体M" w:eastAsia="AR P丸ゴシック体M" w:hint="eastAsia"/>
          <w:sz w:val="28"/>
          <w:szCs w:val="24"/>
        </w:rPr>
        <w:t>にお世話をいたします。</w:t>
      </w:r>
      <w:r w:rsidRPr="0074361A">
        <w:rPr>
          <w:rFonts w:ascii="AR P丸ゴシック体M" w:eastAsia="AR P丸ゴシック体M" w:hint="eastAsia"/>
          <w:sz w:val="36"/>
          <w:szCs w:val="24"/>
          <w:u w:val="wavyHeavy"/>
        </w:rPr>
        <w:t>できることはご本人に</w:t>
      </w:r>
      <w:r w:rsidR="00F261C3" w:rsidRPr="0074361A">
        <w:rPr>
          <w:rFonts w:ascii="AR P丸ゴシック体M" w:eastAsia="AR P丸ゴシック体M" w:hint="eastAsia"/>
          <w:sz w:val="36"/>
          <w:szCs w:val="24"/>
          <w:u w:val="wavyHeavy"/>
        </w:rPr>
        <w:t>、</w:t>
      </w:r>
      <w:r w:rsidRPr="0074361A">
        <w:rPr>
          <w:rFonts w:ascii="AR P丸ゴシック体M" w:eastAsia="AR P丸ゴシック体M" w:hint="eastAsia"/>
          <w:sz w:val="28"/>
          <w:szCs w:val="24"/>
        </w:rPr>
        <w:t>できないところをヘルパーがお手伝いいたします</w:t>
      </w:r>
    </w:p>
    <w:p w14:paraId="14E94547" w14:textId="77777777" w:rsidR="00DE007B" w:rsidRPr="0074361A" w:rsidRDefault="00DE007B" w:rsidP="005418A0">
      <w:pPr>
        <w:ind w:leftChars="336" w:left="706" w:rightChars="123" w:right="258" w:firstLineChars="118" w:firstLine="212"/>
        <w:rPr>
          <w:rFonts w:ascii="AR P丸ゴシック体M" w:eastAsia="AR P丸ゴシック体M"/>
          <w:b/>
          <w:sz w:val="18"/>
          <w:szCs w:val="18"/>
        </w:rPr>
      </w:pPr>
    </w:p>
    <w:p w14:paraId="541380B2" w14:textId="77777777" w:rsidR="00F261C3" w:rsidRPr="0074361A" w:rsidRDefault="009F0829" w:rsidP="00A21052">
      <w:pPr>
        <w:pStyle w:val="a3"/>
        <w:numPr>
          <w:ilvl w:val="0"/>
          <w:numId w:val="10"/>
        </w:numPr>
        <w:ind w:leftChars="0" w:rightChars="123" w:right="258"/>
        <w:rPr>
          <w:rFonts w:ascii="AR P丸ゴシック体M" w:eastAsia="AR P丸ゴシック体M"/>
          <w:b/>
          <w:sz w:val="40"/>
          <w:szCs w:val="24"/>
        </w:rPr>
      </w:pPr>
      <w:r w:rsidRPr="0074361A">
        <w:rPr>
          <w:rFonts w:ascii="AR P丸ゴシック体M" w:eastAsia="AR P丸ゴシック体M" w:hint="eastAsia"/>
          <w:b/>
          <w:sz w:val="40"/>
          <w:szCs w:val="24"/>
        </w:rPr>
        <w:t>ホームヘルパーの仕事</w:t>
      </w:r>
    </w:p>
    <w:p w14:paraId="0B3D0695" w14:textId="77777777" w:rsidR="00F261C3" w:rsidRPr="00F261C3" w:rsidRDefault="00F261C3" w:rsidP="00A21052">
      <w:pPr>
        <w:ind w:rightChars="123" w:right="258"/>
        <w:rPr>
          <w:rFonts w:ascii="AR P丸ゴシック体M" w:eastAsia="AR P丸ゴシック体M"/>
          <w:b/>
          <w:sz w:val="24"/>
          <w:szCs w:val="24"/>
        </w:rPr>
      </w:pPr>
    </w:p>
    <w:p w14:paraId="3F323468" w14:textId="77777777" w:rsidR="00F261C3" w:rsidRPr="0074361A" w:rsidRDefault="00F261C3" w:rsidP="00A21052">
      <w:pPr>
        <w:pStyle w:val="a3"/>
        <w:numPr>
          <w:ilvl w:val="0"/>
          <w:numId w:val="4"/>
        </w:numPr>
        <w:ind w:leftChars="0" w:rightChars="123" w:right="258" w:firstLine="6"/>
        <w:rPr>
          <w:rFonts w:ascii="AR P丸ゴシック体M" w:eastAsia="AR P丸ゴシック体M"/>
          <w:b/>
          <w:sz w:val="36"/>
          <w:szCs w:val="24"/>
        </w:rPr>
      </w:pPr>
      <w:r>
        <w:rPr>
          <w:rFonts w:ascii="AR P丸ゴシック体M" w:eastAsia="AR P丸ゴシック体M" w:hint="eastAsia"/>
          <w:b/>
          <w:sz w:val="40"/>
          <w:szCs w:val="24"/>
        </w:rPr>
        <w:t xml:space="preserve">　</w:t>
      </w:r>
      <w:r w:rsidRPr="0074361A">
        <w:rPr>
          <w:rFonts w:ascii="AR P丸ゴシック体M" w:eastAsia="AR P丸ゴシック体M" w:hint="eastAsia"/>
          <w:b/>
          <w:sz w:val="36"/>
          <w:szCs w:val="24"/>
        </w:rPr>
        <w:t xml:space="preserve">身体介護　</w:t>
      </w:r>
      <w:r w:rsidRPr="0074361A">
        <w:rPr>
          <w:rFonts w:ascii="AR P丸ゴシック体M" w:eastAsia="AR P丸ゴシック体M" w:hint="eastAsia"/>
          <w:b/>
          <w:sz w:val="28"/>
          <w:szCs w:val="24"/>
        </w:rPr>
        <w:t>利用者本人の、身体に関する次のお世話をします</w:t>
      </w:r>
    </w:p>
    <w:p w14:paraId="04114F0E" w14:textId="77777777" w:rsidR="00F261C3" w:rsidRPr="00F252DF" w:rsidRDefault="00F261C3" w:rsidP="00A21052">
      <w:pPr>
        <w:snapToGrid w:val="0"/>
        <w:spacing w:line="240" w:lineRule="atLeast"/>
        <w:ind w:rightChars="123" w:right="258"/>
        <w:rPr>
          <w:rFonts w:ascii="AR P丸ゴシック体M" w:eastAsia="AR P丸ゴシック体M"/>
          <w:sz w:val="22"/>
          <w:szCs w:val="24"/>
        </w:rPr>
      </w:pPr>
    </w:p>
    <w:p w14:paraId="27127453" w14:textId="77777777" w:rsidR="00F261C3" w:rsidRDefault="00F261C3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sz w:val="28"/>
          <w:szCs w:val="24"/>
        </w:rPr>
      </w:pPr>
      <w:r>
        <w:rPr>
          <w:rFonts w:ascii="AR P丸ゴシック体M" w:eastAsia="AR P丸ゴシック体M" w:hint="eastAsia"/>
          <w:sz w:val="28"/>
          <w:szCs w:val="24"/>
        </w:rPr>
        <w:t>食事介助 ・ 入浴介助 ・ 排泄介助 ・ 衣服の着脱介助 ・</w:t>
      </w:r>
    </w:p>
    <w:p w14:paraId="0A055C63" w14:textId="77777777" w:rsidR="00F261C3" w:rsidRPr="00F261C3" w:rsidRDefault="00F261C3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sz w:val="28"/>
          <w:szCs w:val="24"/>
        </w:rPr>
      </w:pPr>
      <w:r>
        <w:rPr>
          <w:rFonts w:ascii="AR P丸ゴシック体M" w:eastAsia="AR P丸ゴシック体M" w:hint="eastAsia"/>
          <w:sz w:val="28"/>
          <w:szCs w:val="24"/>
        </w:rPr>
        <w:t xml:space="preserve">身体の清拭 ・ </w:t>
      </w:r>
      <w:r w:rsidRPr="00F261C3">
        <w:rPr>
          <w:rFonts w:ascii="AR P丸ゴシック体M" w:eastAsia="AR P丸ゴシック体M" w:hint="eastAsia"/>
          <w:sz w:val="28"/>
          <w:szCs w:val="24"/>
        </w:rPr>
        <w:t>体位変換</w:t>
      </w:r>
      <w:r w:rsidR="005309AA">
        <w:rPr>
          <w:rFonts w:ascii="AR P丸ゴシック体M" w:eastAsia="AR P丸ゴシック体M" w:hint="eastAsia"/>
          <w:sz w:val="28"/>
          <w:szCs w:val="24"/>
        </w:rPr>
        <w:t xml:space="preserve"> ・ </w:t>
      </w:r>
      <w:r w:rsidRPr="00F261C3">
        <w:rPr>
          <w:rFonts w:ascii="AR P丸ゴシック体M" w:eastAsia="AR P丸ゴシック体M" w:hint="eastAsia"/>
          <w:sz w:val="28"/>
          <w:szCs w:val="24"/>
        </w:rPr>
        <w:t>服薬管理の支援</w:t>
      </w:r>
      <w:r w:rsidR="005309AA">
        <w:rPr>
          <w:rFonts w:ascii="AR P丸ゴシック体M" w:eastAsia="AR P丸ゴシック体M" w:hint="eastAsia"/>
          <w:sz w:val="28"/>
          <w:szCs w:val="24"/>
        </w:rPr>
        <w:t xml:space="preserve"> ・ </w:t>
      </w:r>
      <w:r w:rsidRPr="00F261C3">
        <w:rPr>
          <w:rFonts w:ascii="AR P丸ゴシック体M" w:eastAsia="AR P丸ゴシック体M" w:hint="eastAsia"/>
          <w:sz w:val="28"/>
          <w:szCs w:val="24"/>
        </w:rPr>
        <w:t>通院（市内）</w:t>
      </w:r>
      <w:r w:rsidR="005309AA">
        <w:rPr>
          <w:rFonts w:ascii="AR P丸ゴシック体M" w:eastAsia="AR P丸ゴシック体M" w:hint="eastAsia"/>
          <w:sz w:val="28"/>
          <w:szCs w:val="24"/>
        </w:rPr>
        <w:t xml:space="preserve"> ・</w:t>
      </w:r>
    </w:p>
    <w:p w14:paraId="0AB5F957" w14:textId="77777777" w:rsidR="00F261C3" w:rsidRDefault="0082291E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sz w:val="28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4C1CC27F" wp14:editId="065E6CC3">
            <wp:simplePos x="0" y="0"/>
            <wp:positionH relativeFrom="column">
              <wp:posOffset>3245485</wp:posOffset>
            </wp:positionH>
            <wp:positionV relativeFrom="paragraph">
              <wp:posOffset>72390</wp:posOffset>
            </wp:positionV>
            <wp:extent cx="986790" cy="904875"/>
            <wp:effectExtent l="0" t="0" r="3810" b="952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go_syokujikaij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F7F3A85" wp14:editId="7EF4FDAB">
            <wp:simplePos x="0" y="0"/>
            <wp:positionH relativeFrom="column">
              <wp:posOffset>4568190</wp:posOffset>
            </wp:positionH>
            <wp:positionV relativeFrom="paragraph">
              <wp:posOffset>170815</wp:posOffset>
            </wp:positionV>
            <wp:extent cx="831850" cy="809625"/>
            <wp:effectExtent l="0" t="0" r="6350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aasan_b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 P丸ゴシック体M" w:eastAsia="AR P丸ゴシック体M"/>
          <w:b/>
          <w:noProof/>
          <w:sz w:val="36"/>
          <w:szCs w:val="24"/>
        </w:rPr>
        <w:drawing>
          <wp:anchor distT="0" distB="0" distL="114300" distR="114300" simplePos="0" relativeHeight="251680768" behindDoc="0" locked="0" layoutInCell="1" allowOverlap="1" wp14:anchorId="17B484FB" wp14:editId="035E4E67">
            <wp:simplePos x="0" y="0"/>
            <wp:positionH relativeFrom="column">
              <wp:posOffset>5838825</wp:posOffset>
            </wp:positionH>
            <wp:positionV relativeFrom="paragraph">
              <wp:posOffset>74930</wp:posOffset>
            </wp:positionV>
            <wp:extent cx="744855" cy="8572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igo_kiga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1C3">
        <w:rPr>
          <w:rFonts w:ascii="AR P丸ゴシック体M" w:eastAsia="AR P丸ゴシック体M" w:hint="eastAsia"/>
          <w:sz w:val="28"/>
          <w:szCs w:val="24"/>
        </w:rPr>
        <w:t>買物などの介助、等</w:t>
      </w:r>
    </w:p>
    <w:p w14:paraId="022B3B00" w14:textId="77777777" w:rsidR="00F261C3" w:rsidRPr="0074361A" w:rsidRDefault="00F261C3" w:rsidP="00A21052">
      <w:pPr>
        <w:pStyle w:val="a3"/>
        <w:ind w:leftChars="0" w:left="1701" w:rightChars="123" w:right="258"/>
        <w:rPr>
          <w:rFonts w:ascii="AR P丸ゴシック体M" w:eastAsia="AR P丸ゴシック体M"/>
          <w:sz w:val="24"/>
          <w:szCs w:val="24"/>
        </w:rPr>
      </w:pPr>
    </w:p>
    <w:p w14:paraId="4F8331E9" w14:textId="77777777" w:rsidR="00F261C3" w:rsidRPr="006E3389" w:rsidRDefault="00F261C3" w:rsidP="00A21052">
      <w:pPr>
        <w:pStyle w:val="a3"/>
        <w:numPr>
          <w:ilvl w:val="0"/>
          <w:numId w:val="4"/>
        </w:numPr>
        <w:ind w:leftChars="0" w:rightChars="123" w:right="258" w:firstLine="6"/>
        <w:rPr>
          <w:rFonts w:ascii="AR P丸ゴシック体M" w:eastAsia="AR P丸ゴシック体M"/>
          <w:b/>
          <w:sz w:val="36"/>
          <w:szCs w:val="24"/>
        </w:rPr>
      </w:pPr>
      <w:r>
        <w:rPr>
          <w:rFonts w:ascii="AR P丸ゴシック体M" w:eastAsia="AR P丸ゴシック体M" w:hint="eastAsia"/>
          <w:b/>
          <w:sz w:val="40"/>
          <w:szCs w:val="24"/>
        </w:rPr>
        <w:t xml:space="preserve">　</w:t>
      </w:r>
      <w:r w:rsidRPr="006E3389">
        <w:rPr>
          <w:rFonts w:ascii="AR P丸ゴシック体M" w:eastAsia="AR P丸ゴシック体M" w:hint="eastAsia"/>
          <w:b/>
          <w:sz w:val="36"/>
          <w:szCs w:val="24"/>
        </w:rPr>
        <w:t>家事援助</w:t>
      </w:r>
    </w:p>
    <w:p w14:paraId="771E995A" w14:textId="77777777" w:rsidR="00384C66" w:rsidRPr="006E3389" w:rsidRDefault="005309AA" w:rsidP="00A21052">
      <w:pPr>
        <w:pStyle w:val="a3"/>
        <w:numPr>
          <w:ilvl w:val="3"/>
          <w:numId w:val="9"/>
        </w:numPr>
        <w:ind w:leftChars="0" w:left="1701" w:rightChars="123" w:right="258"/>
        <w:rPr>
          <w:rFonts w:ascii="AR P丸ゴシック体M" w:eastAsia="AR P丸ゴシック体M"/>
          <w:b/>
          <w:sz w:val="28"/>
          <w:szCs w:val="32"/>
        </w:rPr>
      </w:pPr>
      <w:r w:rsidRPr="006E3389">
        <w:rPr>
          <w:rFonts w:ascii="AR P丸ゴシック体M" w:eastAsia="AR P丸ゴシック体M" w:hint="eastAsia"/>
          <w:b/>
          <w:sz w:val="32"/>
          <w:szCs w:val="24"/>
        </w:rPr>
        <w:t>調理</w:t>
      </w:r>
      <w:r w:rsidR="00384C66" w:rsidRPr="006E3389">
        <w:rPr>
          <w:rFonts w:ascii="AR P丸ゴシック体M" w:eastAsia="AR P丸ゴシック体M" w:hint="eastAsia"/>
          <w:b/>
          <w:sz w:val="32"/>
          <w:szCs w:val="24"/>
        </w:rPr>
        <w:t xml:space="preserve">　</w:t>
      </w:r>
    </w:p>
    <w:p w14:paraId="6BEDFD24" w14:textId="77777777" w:rsidR="00384C66" w:rsidRPr="006E3389" w:rsidRDefault="00244CCC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b/>
          <w:sz w:val="28"/>
          <w:szCs w:val="32"/>
        </w:rPr>
      </w:pPr>
      <w:r>
        <w:rPr>
          <w:rFonts w:ascii="AR P丸ゴシック体M" w:eastAsia="AR P丸ゴシック体M"/>
          <w:b/>
          <w:noProof/>
          <w:sz w:val="32"/>
          <w:szCs w:val="32"/>
        </w:rPr>
        <w:drawing>
          <wp:anchor distT="0" distB="0" distL="114300" distR="114300" simplePos="0" relativeHeight="251703296" behindDoc="0" locked="0" layoutInCell="1" allowOverlap="1" wp14:anchorId="53F28841" wp14:editId="1A62005B">
            <wp:simplePos x="0" y="0"/>
            <wp:positionH relativeFrom="column">
              <wp:posOffset>5695950</wp:posOffset>
            </wp:positionH>
            <wp:positionV relativeFrom="paragraph">
              <wp:posOffset>415290</wp:posOffset>
            </wp:positionV>
            <wp:extent cx="838200" cy="987425"/>
            <wp:effectExtent l="0" t="0" r="0" b="31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ufu_osaraara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1E">
        <w:rPr>
          <w:rFonts w:ascii="AR P丸ゴシック体M" w:eastAsia="AR P丸ゴシック体M" w:hint="eastAsia"/>
          <w:noProof/>
          <w:sz w:val="28"/>
          <w:szCs w:val="24"/>
        </w:rPr>
        <w:drawing>
          <wp:anchor distT="0" distB="0" distL="114300" distR="114300" simplePos="0" relativeHeight="251692032" behindDoc="0" locked="0" layoutInCell="1" allowOverlap="1" wp14:anchorId="3CB45543" wp14:editId="6D37B9A3">
            <wp:simplePos x="0" y="0"/>
            <wp:positionH relativeFrom="column">
              <wp:posOffset>4572000</wp:posOffset>
            </wp:positionH>
            <wp:positionV relativeFrom="paragraph">
              <wp:posOffset>411823</wp:posOffset>
            </wp:positionV>
            <wp:extent cx="717550" cy="9385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ng_cut_tomat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C66" w:rsidRPr="006E3389">
        <w:rPr>
          <w:rFonts w:ascii="AR P丸ゴシック体M" w:eastAsia="AR P丸ゴシック体M" w:hint="eastAsia"/>
          <w:b/>
          <w:sz w:val="28"/>
          <w:szCs w:val="32"/>
        </w:rPr>
        <w:t>利用者のための食事の調理、配膳、食事の後片づけ、食品の管理を行います</w:t>
      </w:r>
    </w:p>
    <w:p w14:paraId="24153A34" w14:textId="77777777" w:rsidR="00384C66" w:rsidRPr="006E3389" w:rsidRDefault="00827611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b/>
          <w:sz w:val="20"/>
          <w:szCs w:val="32"/>
        </w:rPr>
      </w:pPr>
      <w:r w:rsidRPr="006E3389">
        <w:rPr>
          <w:rFonts w:ascii="AR P丸ゴシック体M" w:eastAsia="AR P丸ゴシック体M" w:hint="eastAsia"/>
          <w:b/>
          <w:noProof/>
          <w:sz w:val="22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0DD99B4D" wp14:editId="7027A0D4">
            <wp:simplePos x="0" y="0"/>
            <wp:positionH relativeFrom="column">
              <wp:posOffset>1219897</wp:posOffset>
            </wp:positionH>
            <wp:positionV relativeFrom="paragraph">
              <wp:posOffset>80645</wp:posOffset>
            </wp:positionV>
            <wp:extent cx="314325" cy="28638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69490" w14:textId="77777777" w:rsidR="00384C66" w:rsidRPr="006E3389" w:rsidRDefault="00384C66" w:rsidP="00A21052">
      <w:pPr>
        <w:pStyle w:val="a3"/>
        <w:ind w:leftChars="0" w:left="2552" w:rightChars="123" w:right="258"/>
        <w:rPr>
          <w:rFonts w:ascii="AR P丸ゴシック体M" w:eastAsia="AR P丸ゴシック体M"/>
          <w:b/>
          <w:sz w:val="24"/>
          <w:szCs w:val="24"/>
        </w:rPr>
      </w:pPr>
      <w:r w:rsidRPr="006E3389">
        <w:rPr>
          <w:rFonts w:ascii="AR P丸ゴシック体M" w:eastAsia="AR P丸ゴシック体M" w:hint="eastAsia"/>
          <w:b/>
          <w:sz w:val="22"/>
          <w:szCs w:val="24"/>
          <w:u w:val="wavyHeavy"/>
        </w:rPr>
        <w:t>利用者以外の家族の調理</w:t>
      </w:r>
      <w:r w:rsidRPr="006E3389">
        <w:rPr>
          <w:rFonts w:ascii="AR P丸ゴシック体M" w:eastAsia="AR P丸ゴシック体M" w:hint="eastAsia"/>
          <w:b/>
          <w:sz w:val="22"/>
          <w:szCs w:val="24"/>
        </w:rPr>
        <w:t>は含まれません</w:t>
      </w:r>
    </w:p>
    <w:p w14:paraId="435E3094" w14:textId="77777777" w:rsidR="00384C66" w:rsidRPr="006E3389" w:rsidRDefault="00384C66" w:rsidP="00A21052">
      <w:pPr>
        <w:pStyle w:val="a3"/>
        <w:snapToGrid w:val="0"/>
        <w:spacing w:line="240" w:lineRule="atLeast"/>
        <w:ind w:leftChars="0" w:left="1701" w:rightChars="123" w:right="258"/>
        <w:rPr>
          <w:rFonts w:ascii="AR P丸ゴシック体M" w:eastAsia="AR P丸ゴシック体M"/>
          <w:b/>
          <w:sz w:val="24"/>
          <w:szCs w:val="32"/>
        </w:rPr>
      </w:pPr>
    </w:p>
    <w:p w14:paraId="0F7A768F" w14:textId="77777777" w:rsidR="005309AA" w:rsidRPr="006E3389" w:rsidRDefault="00384C66" w:rsidP="00A21052">
      <w:pPr>
        <w:pStyle w:val="a3"/>
        <w:numPr>
          <w:ilvl w:val="3"/>
          <w:numId w:val="9"/>
        </w:numPr>
        <w:ind w:leftChars="0" w:left="1701" w:rightChars="123" w:right="258"/>
        <w:rPr>
          <w:rFonts w:ascii="AR P丸ゴシック体M" w:eastAsia="AR P丸ゴシック体M"/>
          <w:b/>
          <w:sz w:val="32"/>
          <w:szCs w:val="24"/>
        </w:rPr>
      </w:pPr>
      <w:r w:rsidRPr="006E3389">
        <w:rPr>
          <w:rFonts w:ascii="AR P丸ゴシック体M" w:eastAsia="AR P丸ゴシック体M" w:hint="eastAsia"/>
          <w:b/>
          <w:sz w:val="32"/>
          <w:szCs w:val="24"/>
        </w:rPr>
        <w:t>洗濯</w:t>
      </w:r>
    </w:p>
    <w:p w14:paraId="682308CA" w14:textId="77777777" w:rsidR="006E3389" w:rsidRPr="006E3389" w:rsidRDefault="006E3389" w:rsidP="0082291E">
      <w:pPr>
        <w:pStyle w:val="a3"/>
        <w:ind w:leftChars="0" w:left="425" w:rightChars="123" w:right="258" w:firstLineChars="580" w:firstLine="1276"/>
        <w:rPr>
          <w:rFonts w:ascii="AR P丸ゴシック体M" w:eastAsia="AR P丸ゴシック体M"/>
          <w:b/>
          <w:sz w:val="28"/>
          <w:szCs w:val="24"/>
        </w:rPr>
      </w:pPr>
      <w:r w:rsidRPr="006E3389">
        <w:rPr>
          <w:rFonts w:ascii="AR P丸ゴシック体M" w:eastAsia="AR P丸ゴシック体M" w:hint="eastAsia"/>
          <w:b/>
          <w:noProof/>
          <w:sz w:val="22"/>
          <w:szCs w:val="24"/>
        </w:rPr>
        <w:drawing>
          <wp:anchor distT="0" distB="0" distL="114300" distR="114300" simplePos="0" relativeHeight="251676672" behindDoc="0" locked="0" layoutInCell="1" allowOverlap="1" wp14:anchorId="3B51C646" wp14:editId="4B303C94">
            <wp:simplePos x="0" y="0"/>
            <wp:positionH relativeFrom="column">
              <wp:posOffset>1219897</wp:posOffset>
            </wp:positionH>
            <wp:positionV relativeFrom="paragraph">
              <wp:posOffset>408940</wp:posOffset>
            </wp:positionV>
            <wp:extent cx="314325" cy="28638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389">
        <w:rPr>
          <w:rFonts w:ascii="AR P丸ゴシック体M" w:eastAsia="AR P丸ゴシック体M" w:hint="eastAsia"/>
          <w:b/>
          <w:sz w:val="28"/>
          <w:szCs w:val="24"/>
        </w:rPr>
        <w:t>利用者の日常的な衣類の洗濯取り込み、整理などを行います</w:t>
      </w:r>
    </w:p>
    <w:p w14:paraId="23151A1B" w14:textId="77777777" w:rsidR="006E3389" w:rsidRPr="006E3389" w:rsidRDefault="006E3389" w:rsidP="00244CCC">
      <w:pPr>
        <w:pStyle w:val="a3"/>
        <w:tabs>
          <w:tab w:val="left" w:pos="2410"/>
          <w:tab w:val="right" w:pos="10208"/>
        </w:tabs>
        <w:ind w:leftChars="0" w:left="425" w:rightChars="123" w:right="258" w:firstLineChars="950" w:firstLine="2090"/>
        <w:rPr>
          <w:rFonts w:ascii="AR P丸ゴシック体M" w:eastAsia="AR P丸ゴシック体M"/>
          <w:b/>
          <w:sz w:val="22"/>
          <w:szCs w:val="24"/>
        </w:rPr>
      </w:pPr>
      <w:r w:rsidRPr="006E3389">
        <w:rPr>
          <w:rFonts w:ascii="AR P丸ゴシック体M" w:eastAsia="AR P丸ゴシック体M" w:hint="eastAsia"/>
          <w:b/>
          <w:sz w:val="22"/>
          <w:szCs w:val="24"/>
          <w:u w:val="wavyHeavy"/>
        </w:rPr>
        <w:t>利用者以外の家族の洗濯</w:t>
      </w:r>
      <w:r w:rsidRPr="006E3389">
        <w:rPr>
          <w:rFonts w:ascii="AR P丸ゴシック体M" w:eastAsia="AR P丸ゴシック体M" w:hint="eastAsia"/>
          <w:b/>
          <w:sz w:val="22"/>
          <w:szCs w:val="24"/>
        </w:rPr>
        <w:t>は含まれません</w:t>
      </w:r>
      <w:r w:rsidR="00244CCC">
        <w:rPr>
          <w:rFonts w:ascii="AR P丸ゴシック体M" w:eastAsia="AR P丸ゴシック体M"/>
          <w:b/>
          <w:sz w:val="22"/>
          <w:szCs w:val="24"/>
        </w:rPr>
        <w:tab/>
      </w:r>
    </w:p>
    <w:p w14:paraId="7B9746C9" w14:textId="77777777" w:rsidR="006E3389" w:rsidRDefault="0082291E" w:rsidP="006E3389">
      <w:pPr>
        <w:pStyle w:val="a3"/>
        <w:ind w:leftChars="0" w:left="1701" w:rightChars="123" w:right="25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8"/>
          <w:szCs w:val="24"/>
        </w:rPr>
        <w:drawing>
          <wp:anchor distT="0" distB="0" distL="114300" distR="114300" simplePos="0" relativeHeight="251693056" behindDoc="0" locked="0" layoutInCell="1" allowOverlap="1" wp14:anchorId="1490C8BE" wp14:editId="1171E5BC">
            <wp:simplePos x="0" y="0"/>
            <wp:positionH relativeFrom="column">
              <wp:posOffset>3838575</wp:posOffset>
            </wp:positionH>
            <wp:positionV relativeFrom="paragraph">
              <wp:posOffset>1905</wp:posOffset>
            </wp:positionV>
            <wp:extent cx="1276350" cy="124206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aku_moth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38A12" w14:textId="77777777" w:rsidR="006E3389" w:rsidRDefault="006E3389" w:rsidP="006E3389">
      <w:pPr>
        <w:pStyle w:val="a3"/>
        <w:ind w:leftChars="0" w:left="1701" w:rightChars="123" w:right="258"/>
        <w:rPr>
          <w:rFonts w:ascii="AR P丸ゴシック体M" w:eastAsia="AR P丸ゴシック体M"/>
          <w:b/>
          <w:sz w:val="24"/>
          <w:szCs w:val="24"/>
        </w:rPr>
      </w:pPr>
    </w:p>
    <w:p w14:paraId="5254DAE2" w14:textId="77777777" w:rsidR="006E3389" w:rsidRDefault="0082291E" w:rsidP="006E3389">
      <w:pPr>
        <w:pStyle w:val="a3"/>
        <w:ind w:leftChars="0" w:left="1701" w:rightChars="123" w:right="258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987266D" wp14:editId="30DA083A">
            <wp:simplePos x="0" y="0"/>
            <wp:positionH relativeFrom="column">
              <wp:posOffset>5010150</wp:posOffset>
            </wp:positionH>
            <wp:positionV relativeFrom="paragraph">
              <wp:posOffset>34925</wp:posOffset>
            </wp:positionV>
            <wp:extent cx="685800" cy="752475"/>
            <wp:effectExtent l="0" t="0" r="0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ki_obaasan_nimotsu.pn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76"/>
                    <a:stretch/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5E042B" w14:textId="77777777" w:rsidR="006E3389" w:rsidRPr="006E3389" w:rsidRDefault="006E3389" w:rsidP="006E3389">
      <w:pPr>
        <w:pStyle w:val="a3"/>
        <w:ind w:leftChars="0" w:left="1701" w:rightChars="123" w:right="258"/>
        <w:rPr>
          <w:rFonts w:ascii="AR P丸ゴシック体M" w:eastAsia="AR P丸ゴシック体M"/>
          <w:b/>
          <w:sz w:val="24"/>
          <w:szCs w:val="24"/>
        </w:rPr>
      </w:pPr>
    </w:p>
    <w:p w14:paraId="5DD2A6F5" w14:textId="77777777" w:rsidR="0074361A" w:rsidRPr="006E3389" w:rsidRDefault="0074361A" w:rsidP="00A21052">
      <w:pPr>
        <w:pStyle w:val="a3"/>
        <w:numPr>
          <w:ilvl w:val="3"/>
          <w:numId w:val="9"/>
        </w:numPr>
        <w:ind w:leftChars="0" w:left="1701" w:rightChars="123" w:right="258"/>
        <w:rPr>
          <w:rFonts w:ascii="AR P丸ゴシック体M" w:eastAsia="AR P丸ゴシック体M"/>
          <w:b/>
          <w:sz w:val="32"/>
          <w:szCs w:val="24"/>
        </w:rPr>
      </w:pPr>
      <w:r w:rsidRPr="006E3389">
        <w:rPr>
          <w:rFonts w:ascii="AR P丸ゴシック体M" w:eastAsia="AR P丸ゴシック体M" w:hint="eastAsia"/>
          <w:b/>
          <w:sz w:val="32"/>
          <w:szCs w:val="24"/>
        </w:rPr>
        <w:t>掃除</w:t>
      </w:r>
    </w:p>
    <w:p w14:paraId="755BEDD3" w14:textId="77777777" w:rsidR="00384C66" w:rsidRPr="006E3389" w:rsidRDefault="00384C66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28"/>
          <w:szCs w:val="24"/>
        </w:rPr>
      </w:pPr>
      <w:r w:rsidRPr="006E3389">
        <w:rPr>
          <w:rFonts w:ascii="AR P丸ゴシック体M" w:eastAsia="AR P丸ゴシック体M" w:hint="eastAsia"/>
          <w:b/>
          <w:sz w:val="28"/>
          <w:szCs w:val="24"/>
        </w:rPr>
        <w:t>利用者が</w:t>
      </w:r>
      <w:r w:rsidRPr="006E3389">
        <w:rPr>
          <w:rFonts w:ascii="AR P丸ゴシック体M" w:eastAsia="AR P丸ゴシック体M" w:hint="eastAsia"/>
          <w:b/>
          <w:sz w:val="36"/>
          <w:szCs w:val="24"/>
          <w:u w:val="wavyHeavy"/>
        </w:rPr>
        <w:t>日常生活で使用している</w:t>
      </w:r>
      <w:r w:rsidRPr="006E3389">
        <w:rPr>
          <w:rFonts w:ascii="AR P丸ゴシック体M" w:eastAsia="AR P丸ゴシック体M" w:hint="eastAsia"/>
          <w:b/>
          <w:sz w:val="28"/>
          <w:szCs w:val="24"/>
        </w:rPr>
        <w:t>居室、台所、トイレ、浴室などの掃除を行います</w:t>
      </w:r>
    </w:p>
    <w:p w14:paraId="62BFBC46" w14:textId="77777777" w:rsidR="00A21052" w:rsidRPr="006E3389" w:rsidRDefault="00DD05E8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28"/>
          <w:szCs w:val="24"/>
        </w:rPr>
      </w:pPr>
      <w:r>
        <w:rPr>
          <w:rFonts w:ascii="AR P丸ゴシック体M" w:eastAsia="AR P丸ゴシック体M" w:hint="eastAsia"/>
          <w:b/>
          <w:noProof/>
          <w:sz w:val="22"/>
          <w:szCs w:val="24"/>
        </w:rPr>
        <w:drawing>
          <wp:anchor distT="0" distB="0" distL="114300" distR="114300" simplePos="0" relativeHeight="251695104" behindDoc="0" locked="0" layoutInCell="1" allowOverlap="1" wp14:anchorId="377A70BD" wp14:editId="6F43CA10">
            <wp:simplePos x="0" y="0"/>
            <wp:positionH relativeFrom="column">
              <wp:posOffset>57150</wp:posOffset>
            </wp:positionH>
            <wp:positionV relativeFrom="paragraph">
              <wp:posOffset>146176</wp:posOffset>
            </wp:positionV>
            <wp:extent cx="975995" cy="86423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ji_ofur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99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611" w:rsidRPr="006E3389">
        <w:rPr>
          <w:rFonts w:ascii="AR P丸ゴシック体M" w:eastAsia="AR P丸ゴシック体M" w:hint="eastAsia"/>
          <w:b/>
          <w:noProof/>
          <w:sz w:val="22"/>
          <w:szCs w:val="24"/>
        </w:rPr>
        <w:drawing>
          <wp:anchor distT="0" distB="0" distL="114300" distR="114300" simplePos="0" relativeHeight="251664384" behindDoc="0" locked="0" layoutInCell="1" allowOverlap="1" wp14:anchorId="16ABCBFD" wp14:editId="57BD6C45">
            <wp:simplePos x="0" y="0"/>
            <wp:positionH relativeFrom="column">
              <wp:posOffset>1219200</wp:posOffset>
            </wp:positionH>
            <wp:positionV relativeFrom="paragraph">
              <wp:posOffset>212725</wp:posOffset>
            </wp:positionV>
            <wp:extent cx="314325" cy="28638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6B6BF" w14:textId="77777777" w:rsidR="00A21052" w:rsidRPr="006E3389" w:rsidRDefault="00A21052" w:rsidP="00F252DF">
      <w:pPr>
        <w:pStyle w:val="a3"/>
        <w:ind w:leftChars="0" w:left="2552" w:rightChars="326" w:right="685"/>
        <w:rPr>
          <w:rFonts w:ascii="AR P丸ゴシック体M" w:eastAsia="AR P丸ゴシック体M"/>
          <w:b/>
          <w:sz w:val="24"/>
          <w:szCs w:val="24"/>
        </w:rPr>
      </w:pPr>
      <w:r w:rsidRPr="006E3389">
        <w:rPr>
          <w:rFonts w:ascii="AR P丸ゴシック体M" w:eastAsia="AR P丸ゴシック体M" w:hint="eastAsia"/>
          <w:b/>
          <w:sz w:val="24"/>
          <w:szCs w:val="24"/>
        </w:rPr>
        <w:t>日常生活で</w:t>
      </w:r>
      <w:r w:rsidRPr="006E3389">
        <w:rPr>
          <w:rFonts w:ascii="AR P丸ゴシック体M" w:eastAsia="AR P丸ゴシック体M" w:hint="eastAsia"/>
          <w:b/>
          <w:sz w:val="24"/>
          <w:szCs w:val="24"/>
          <w:u w:val="wavyHeavy"/>
        </w:rPr>
        <w:t>使用していない居室</w:t>
      </w:r>
      <w:r w:rsidRPr="006E3389">
        <w:rPr>
          <w:rFonts w:ascii="AR P丸ゴシック体M" w:eastAsia="AR P丸ゴシック体M" w:hint="eastAsia"/>
          <w:b/>
          <w:sz w:val="24"/>
          <w:szCs w:val="24"/>
        </w:rPr>
        <w:t>の掃除は行いません</w:t>
      </w:r>
    </w:p>
    <w:p w14:paraId="46BDBE1D" w14:textId="77777777" w:rsidR="00A21052" w:rsidRPr="006E3389" w:rsidRDefault="00A21052" w:rsidP="00F252DF">
      <w:pPr>
        <w:pStyle w:val="a3"/>
        <w:snapToGrid w:val="0"/>
        <w:spacing w:line="240" w:lineRule="atLeast"/>
        <w:ind w:leftChars="0" w:left="2552" w:rightChars="326" w:right="685"/>
        <w:rPr>
          <w:rFonts w:ascii="AR P丸ゴシック体M" w:eastAsia="AR P丸ゴシック体M"/>
          <w:b/>
          <w:szCs w:val="24"/>
        </w:rPr>
      </w:pPr>
    </w:p>
    <w:p w14:paraId="78333AC5" w14:textId="77777777" w:rsidR="00A21052" w:rsidRPr="006E3389" w:rsidRDefault="00A21052" w:rsidP="00F252DF">
      <w:pPr>
        <w:pStyle w:val="a3"/>
        <w:snapToGrid w:val="0"/>
        <w:spacing w:line="240" w:lineRule="atLeast"/>
        <w:ind w:leftChars="0" w:left="2552" w:rightChars="326" w:right="685"/>
        <w:rPr>
          <w:rFonts w:ascii="AR P丸ゴシック体M" w:eastAsia="AR P丸ゴシック体M"/>
          <w:b/>
          <w:sz w:val="28"/>
          <w:szCs w:val="24"/>
        </w:rPr>
      </w:pPr>
      <w:r w:rsidRPr="006E3389"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18EF7839" wp14:editId="35E3DE6D">
            <wp:simplePos x="0" y="0"/>
            <wp:positionH relativeFrom="column">
              <wp:posOffset>1219897</wp:posOffset>
            </wp:positionH>
            <wp:positionV relativeFrom="paragraph">
              <wp:posOffset>64135</wp:posOffset>
            </wp:positionV>
            <wp:extent cx="314325" cy="286385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_chuui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389">
        <w:rPr>
          <w:rFonts w:ascii="AR P丸ゴシック体M" w:eastAsia="AR P丸ゴシック体M" w:hint="eastAsia"/>
          <w:b/>
          <w:sz w:val="24"/>
          <w:szCs w:val="24"/>
        </w:rPr>
        <w:t>年末の大掃除（</w:t>
      </w:r>
      <w:r w:rsidR="00827611" w:rsidRPr="006E3389">
        <w:rPr>
          <w:rFonts w:ascii="AR P丸ゴシック体M" w:eastAsia="AR P丸ゴシック体M" w:hint="eastAsia"/>
          <w:b/>
          <w:sz w:val="24"/>
          <w:szCs w:val="24"/>
        </w:rPr>
        <w:t>窓</w:t>
      </w:r>
      <w:r w:rsidRPr="006E3389">
        <w:rPr>
          <w:rFonts w:ascii="AR P丸ゴシック体M" w:eastAsia="AR P丸ゴシック体M" w:hint="eastAsia"/>
          <w:b/>
          <w:sz w:val="24"/>
          <w:szCs w:val="24"/>
        </w:rPr>
        <w:t>ガラス、換気扇、電気器具の掃除など）</w:t>
      </w:r>
      <w:r w:rsidRPr="006E3389">
        <w:rPr>
          <w:rFonts w:ascii="AR P丸ゴシック体M" w:eastAsia="AR P丸ゴシック体M" w:hint="eastAsia"/>
          <w:b/>
          <w:sz w:val="24"/>
          <w:szCs w:val="24"/>
          <w:u w:val="wavyHeavy"/>
        </w:rPr>
        <w:t>普段行わない</w:t>
      </w:r>
      <w:r w:rsidRPr="006E3389">
        <w:rPr>
          <w:rFonts w:ascii="AR P丸ゴシック体M" w:eastAsia="AR P丸ゴシック体M" w:hint="eastAsia"/>
          <w:b/>
          <w:sz w:val="24"/>
          <w:szCs w:val="24"/>
        </w:rPr>
        <w:t>ような掃除は含まれません</w:t>
      </w:r>
    </w:p>
    <w:p w14:paraId="60628868" w14:textId="77777777" w:rsidR="00384C66" w:rsidRPr="006E3389" w:rsidRDefault="00384C66" w:rsidP="00F252DF">
      <w:pPr>
        <w:pStyle w:val="a3"/>
        <w:ind w:leftChars="0" w:left="1702" w:rightChars="326" w:right="685"/>
        <w:rPr>
          <w:rFonts w:ascii="AR P丸ゴシック体M" w:eastAsia="AR P丸ゴシック体M"/>
          <w:sz w:val="22"/>
          <w:szCs w:val="24"/>
        </w:rPr>
      </w:pPr>
    </w:p>
    <w:p w14:paraId="3F17ECE6" w14:textId="77777777" w:rsidR="005309AA" w:rsidRPr="006E3389" w:rsidRDefault="00A21052" w:rsidP="00F252DF">
      <w:pPr>
        <w:pStyle w:val="a3"/>
        <w:numPr>
          <w:ilvl w:val="3"/>
          <w:numId w:val="9"/>
        </w:numPr>
        <w:ind w:leftChars="0" w:rightChars="326" w:right="685"/>
        <w:rPr>
          <w:rFonts w:ascii="AR P丸ゴシック体M" w:eastAsia="AR P丸ゴシック体M"/>
          <w:b/>
          <w:sz w:val="32"/>
          <w:szCs w:val="24"/>
        </w:rPr>
      </w:pPr>
      <w:r w:rsidRPr="006E3389">
        <w:rPr>
          <w:rFonts w:ascii="AR P丸ゴシック体M" w:eastAsia="AR P丸ゴシック体M" w:hint="eastAsia"/>
          <w:b/>
          <w:sz w:val="32"/>
          <w:szCs w:val="24"/>
        </w:rPr>
        <w:t>買物</w:t>
      </w:r>
    </w:p>
    <w:p w14:paraId="13E81BB5" w14:textId="77777777" w:rsidR="00DD05E8" w:rsidRDefault="00DD05E8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28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01D8CC86" wp14:editId="752AEABF">
            <wp:simplePos x="0" y="0"/>
            <wp:positionH relativeFrom="column">
              <wp:posOffset>6081395</wp:posOffset>
            </wp:positionH>
            <wp:positionV relativeFrom="paragraph">
              <wp:posOffset>146685</wp:posOffset>
            </wp:positionV>
            <wp:extent cx="756920" cy="95250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_supermarket_woman.pn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88"/>
                    <a:stretch/>
                  </pic:blipFill>
                  <pic:spPr bwMode="auto">
                    <a:xfrm>
                      <a:off x="0" y="0"/>
                      <a:ext cx="7569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07B" w:rsidRPr="006E3389">
        <w:rPr>
          <w:rFonts w:ascii="AR P丸ゴシック体M" w:eastAsia="AR P丸ゴシック体M" w:hint="eastAsia"/>
          <w:b/>
          <w:sz w:val="28"/>
          <w:szCs w:val="24"/>
        </w:rPr>
        <w:t>日用品や食料品など生活必需品の買物を行います。買物に伴う</w:t>
      </w:r>
    </w:p>
    <w:p w14:paraId="4A7BB4A9" w14:textId="77777777" w:rsidR="00DD05E8" w:rsidRDefault="00DE007B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28"/>
          <w:szCs w:val="24"/>
        </w:rPr>
      </w:pPr>
      <w:r w:rsidRPr="006E3389">
        <w:rPr>
          <w:rFonts w:ascii="AR P丸ゴシック体M" w:eastAsia="AR P丸ゴシック体M" w:hint="eastAsia"/>
          <w:b/>
          <w:sz w:val="28"/>
          <w:szCs w:val="24"/>
        </w:rPr>
        <w:t>金銭管理には十分注意し、常に利用者に確認を得ながら行いま</w:t>
      </w:r>
    </w:p>
    <w:p w14:paraId="06CEA34C" w14:textId="77777777" w:rsidR="00A21052" w:rsidRPr="006E3389" w:rsidRDefault="00DE007B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32"/>
          <w:szCs w:val="24"/>
        </w:rPr>
      </w:pPr>
      <w:r w:rsidRPr="006E3389">
        <w:rPr>
          <w:rFonts w:ascii="AR P丸ゴシック体M" w:eastAsia="AR P丸ゴシック体M" w:hint="eastAsia"/>
          <w:b/>
          <w:sz w:val="28"/>
          <w:szCs w:val="24"/>
        </w:rPr>
        <w:t>す。（レシート等での釣銭の確認をお願いいたします）</w:t>
      </w:r>
    </w:p>
    <w:p w14:paraId="405B3D4D" w14:textId="77777777" w:rsidR="00DE007B" w:rsidRPr="006E3389" w:rsidRDefault="00DE007B" w:rsidP="00F252DF">
      <w:pPr>
        <w:pStyle w:val="a3"/>
        <w:ind w:leftChars="0" w:left="1702" w:rightChars="326" w:right="685"/>
        <w:rPr>
          <w:rFonts w:ascii="AR P丸ゴシック体M" w:eastAsia="AR P丸ゴシック体M"/>
          <w:sz w:val="22"/>
          <w:szCs w:val="24"/>
        </w:rPr>
      </w:pPr>
    </w:p>
    <w:p w14:paraId="074B90A3" w14:textId="77777777" w:rsidR="00A21052" w:rsidRPr="006E3389" w:rsidRDefault="00BD0E54" w:rsidP="00F252DF">
      <w:pPr>
        <w:pStyle w:val="a3"/>
        <w:numPr>
          <w:ilvl w:val="3"/>
          <w:numId w:val="9"/>
        </w:numPr>
        <w:ind w:leftChars="0" w:rightChars="326" w:right="685"/>
        <w:rPr>
          <w:rFonts w:ascii="AR P丸ゴシック体M" w:eastAsia="AR P丸ゴシック体M"/>
          <w:b/>
          <w:sz w:val="32"/>
          <w:szCs w:val="24"/>
        </w:rPr>
      </w:pPr>
      <w:r>
        <w:rPr>
          <w:rFonts w:ascii="AR P丸ゴシック体M" w:eastAsia="AR P丸ゴシック体M"/>
          <w:noProof/>
          <w:sz w:val="22"/>
          <w:szCs w:val="24"/>
        </w:rPr>
        <w:drawing>
          <wp:anchor distT="0" distB="0" distL="114300" distR="114300" simplePos="0" relativeHeight="251698176" behindDoc="0" locked="0" layoutInCell="1" allowOverlap="1" wp14:anchorId="0A7C98D4" wp14:editId="68FFB5BC">
            <wp:simplePos x="0" y="0"/>
            <wp:positionH relativeFrom="column">
              <wp:posOffset>115570</wp:posOffset>
            </wp:positionH>
            <wp:positionV relativeFrom="paragraph">
              <wp:posOffset>296545</wp:posOffset>
            </wp:positionV>
            <wp:extent cx="914400" cy="87693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052" w:rsidRPr="006E3389">
        <w:rPr>
          <w:rFonts w:ascii="AR P丸ゴシック体M" w:eastAsia="AR P丸ゴシック体M" w:hint="eastAsia"/>
          <w:b/>
          <w:sz w:val="32"/>
          <w:szCs w:val="24"/>
        </w:rPr>
        <w:t>薬の受け取り等</w:t>
      </w:r>
    </w:p>
    <w:p w14:paraId="78F872A3" w14:textId="77777777" w:rsidR="00DE007B" w:rsidRPr="006E3389" w:rsidRDefault="00DE007B" w:rsidP="00F252DF">
      <w:pPr>
        <w:pStyle w:val="a3"/>
        <w:snapToGrid w:val="0"/>
        <w:spacing w:line="240" w:lineRule="atLeast"/>
        <w:ind w:leftChars="0" w:left="1701" w:rightChars="326" w:right="685"/>
        <w:rPr>
          <w:rFonts w:ascii="AR P丸ゴシック体M" w:eastAsia="AR P丸ゴシック体M"/>
          <w:b/>
          <w:sz w:val="28"/>
          <w:szCs w:val="24"/>
        </w:rPr>
      </w:pPr>
      <w:r w:rsidRPr="006E3389">
        <w:rPr>
          <w:rFonts w:ascii="AR P丸ゴシック体M" w:eastAsia="AR P丸ゴシック体M" w:hint="eastAsia"/>
          <w:b/>
          <w:sz w:val="28"/>
          <w:szCs w:val="24"/>
        </w:rPr>
        <w:t>病院などへの薬の受け取りや、市役所などへの事務的な手続きなどを行います。</w:t>
      </w:r>
    </w:p>
    <w:p w14:paraId="6E52C49C" w14:textId="77777777" w:rsidR="00BF5C65" w:rsidRPr="006E3389" w:rsidRDefault="00BF5C65" w:rsidP="00F252DF">
      <w:pPr>
        <w:ind w:rightChars="326" w:right="685"/>
        <w:rPr>
          <w:rFonts w:ascii="AR P丸ゴシック体M" w:eastAsia="AR P丸ゴシック体M"/>
          <w:b/>
          <w:sz w:val="24"/>
          <w:szCs w:val="24"/>
          <w:shd w:val="pct15" w:color="auto" w:fill="FFFFFF"/>
        </w:rPr>
      </w:pPr>
    </w:p>
    <w:p w14:paraId="784D7600" w14:textId="77777777" w:rsidR="00F261C3" w:rsidRPr="006E3389" w:rsidRDefault="00F261C3" w:rsidP="00F252DF">
      <w:pPr>
        <w:pStyle w:val="a3"/>
        <w:numPr>
          <w:ilvl w:val="0"/>
          <w:numId w:val="4"/>
        </w:numPr>
        <w:ind w:leftChars="0" w:rightChars="326" w:right="685" w:firstLine="6"/>
        <w:rPr>
          <w:rFonts w:ascii="AR P丸ゴシック体M" w:eastAsia="AR P丸ゴシック体M"/>
          <w:b/>
          <w:sz w:val="28"/>
          <w:szCs w:val="32"/>
        </w:rPr>
      </w:pPr>
      <w:r w:rsidRPr="006E3389">
        <w:rPr>
          <w:rFonts w:ascii="AR P丸ゴシック体M" w:eastAsia="AR P丸ゴシック体M" w:hint="eastAsia"/>
          <w:b/>
          <w:sz w:val="36"/>
          <w:szCs w:val="24"/>
        </w:rPr>
        <w:t xml:space="preserve">　相談助言</w:t>
      </w:r>
      <w:r w:rsidR="00DE007B" w:rsidRPr="006E3389">
        <w:rPr>
          <w:rFonts w:ascii="AR P丸ゴシック体M" w:eastAsia="AR P丸ゴシック体M" w:hint="eastAsia"/>
          <w:b/>
          <w:sz w:val="36"/>
          <w:szCs w:val="24"/>
        </w:rPr>
        <w:t xml:space="preserve">　</w:t>
      </w:r>
      <w:r w:rsidR="00DE007B" w:rsidRPr="006E3389">
        <w:rPr>
          <w:rFonts w:ascii="AR P丸ゴシック体M" w:eastAsia="AR P丸ゴシック体M" w:hint="eastAsia"/>
          <w:b/>
          <w:sz w:val="28"/>
          <w:szCs w:val="32"/>
        </w:rPr>
        <w:t>日常生活での相談、助言を行います</w:t>
      </w:r>
    </w:p>
    <w:p w14:paraId="4EB4DC67" w14:textId="77777777" w:rsidR="00F252DF" w:rsidRPr="00F252DF" w:rsidRDefault="00F252DF" w:rsidP="00F252DF">
      <w:pPr>
        <w:pStyle w:val="a3"/>
        <w:ind w:leftChars="0" w:left="426" w:rightChars="326" w:right="685"/>
        <w:rPr>
          <w:rFonts w:ascii="AR P丸ゴシック体M" w:eastAsia="AR P丸ゴシック体M"/>
          <w:b/>
          <w:sz w:val="28"/>
          <w:szCs w:val="32"/>
        </w:rPr>
      </w:pPr>
      <w:r>
        <w:rPr>
          <w:rFonts w:ascii="AR P丸ゴシック体M" w:eastAsia="AR P丸ゴシック体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BDA65" wp14:editId="57261A26">
                <wp:simplePos x="0" y="0"/>
                <wp:positionH relativeFrom="column">
                  <wp:posOffset>57150</wp:posOffset>
                </wp:positionH>
                <wp:positionV relativeFrom="paragraph">
                  <wp:posOffset>79375</wp:posOffset>
                </wp:positionV>
                <wp:extent cx="6648450" cy="26574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574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8DC09" w14:textId="77777777" w:rsidR="004D19D6" w:rsidRPr="00F70B6C" w:rsidRDefault="004D19D6" w:rsidP="00F252DF">
                            <w:pPr>
                              <w:tabs>
                                <w:tab w:val="left" w:pos="9639"/>
                              </w:tabs>
                              <w:jc w:val="distribute"/>
                              <w:rPr>
                                <w:rFonts w:ascii="AR P丸ゴシック体M" w:eastAsia="AR P丸ゴシック体M"/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0B6C">
                              <w:rPr>
                                <w:rFonts w:ascii="AR P丸ゴシック体M" w:eastAsia="AR P丸ゴシック体M" w:hint="eastAsia"/>
                                <w:b/>
                                <w:sz w:val="36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ヘルパー業務に関してのご理解とご協力をお願いいたします</w:t>
                            </w:r>
                          </w:p>
                          <w:p w14:paraId="334E2CD2" w14:textId="77777777" w:rsidR="004D19D6" w:rsidRPr="004D19D6" w:rsidRDefault="004D19D6" w:rsidP="00F252DF">
                            <w:pPr>
                              <w:pStyle w:val="a3"/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 w:left="420"/>
                              <w:rPr>
                                <w:rFonts w:ascii="AR P丸ゴシック体M" w:eastAsia="AR P丸ゴシック体M"/>
                                <w:sz w:val="8"/>
                                <w:szCs w:val="28"/>
                              </w:rPr>
                            </w:pPr>
                          </w:p>
                          <w:p w14:paraId="591A4F2D" w14:textId="77777777" w:rsidR="00DE007B" w:rsidRDefault="00DE007B" w:rsidP="00F252D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医療行為、</w:t>
                            </w:r>
                            <w:r w:rsidR="004D19D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金融機関へ</w:t>
                            </w:r>
                            <w:r w:rsidR="00F70B6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の預入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・引出</w:t>
                            </w:r>
                            <w:r w:rsidR="00F70B6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行為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は</w:t>
                            </w:r>
                            <w:r w:rsidR="00F252D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できません。</w:t>
                            </w:r>
                          </w:p>
                          <w:p w14:paraId="615C57D9" w14:textId="77777777" w:rsidR="004D19D6" w:rsidRDefault="004D19D6" w:rsidP="00F252DF">
                            <w:pPr>
                              <w:pStyle w:val="a3"/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 w:left="42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2EA30C41" w14:textId="77777777" w:rsidR="00DE007B" w:rsidRDefault="00DE007B" w:rsidP="00F252D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ヘルパーに</w:t>
                            </w:r>
                            <w:r w:rsidR="00F252D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対する</w:t>
                            </w:r>
                            <w:r w:rsidR="004D19D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おもてなし</w:t>
                            </w:r>
                            <w:r w:rsidR="00F70B6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行為（金品・飲食など）</w:t>
                            </w:r>
                            <w:r w:rsidR="004D19D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はご遠慮</w:t>
                            </w:r>
                            <w:r w:rsidR="00F70B6C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しています</w:t>
                            </w:r>
                            <w:r w:rsidR="00F252DF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4019ED15" w14:textId="77777777" w:rsidR="004D19D6" w:rsidRDefault="004D19D6" w:rsidP="00F252DF">
                            <w:pPr>
                              <w:pStyle w:val="a3"/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 w:left="42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3DA925CE" w14:textId="77777777" w:rsidR="004D19D6" w:rsidRDefault="004D19D6" w:rsidP="00F252D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ご利用者様からの特定のヘルパー指名はできません。</w:t>
                            </w:r>
                          </w:p>
                          <w:p w14:paraId="1D1C2E3F" w14:textId="77777777" w:rsidR="004D19D6" w:rsidRDefault="004D19D6" w:rsidP="00F252DF">
                            <w:pPr>
                              <w:pStyle w:val="a3"/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 w:left="42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</w:p>
                          <w:p w14:paraId="5D26FBA1" w14:textId="77777777" w:rsidR="004D19D6" w:rsidRPr="00DE007B" w:rsidRDefault="004D19D6" w:rsidP="00F252DF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/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通院、買物などの付添介助にヘルパーの車は使用できません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DA65" id="テキスト ボックス 9" o:spid="_x0000_s1027" style="position:absolute;left:0;text-align:left;margin-left:4.5pt;margin-top:6.25pt;width:523.5pt;height:2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" fillcolor="white [3201]" strokeweight=".5pt">
                <v:textbox>
                  <w:txbxContent>
                    <w:p w14:paraId="4FE8DC09" w14:textId="77777777" w:rsidR="004D19D6" w:rsidRPr="00F70B6C" w:rsidRDefault="004D19D6" w:rsidP="00F252DF">
                      <w:pPr>
                        <w:tabs>
                          <w:tab w:val="left" w:pos="9639"/>
                        </w:tabs>
                        <w:jc w:val="distribute"/>
                        <w:rPr>
                          <w:rFonts w:ascii="AR P丸ゴシック体M" w:eastAsia="AR P丸ゴシック体M"/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0B6C">
                        <w:rPr>
                          <w:rFonts w:ascii="AR P丸ゴシック体M" w:eastAsia="AR P丸ゴシック体M" w:hint="eastAsia"/>
                          <w:b/>
                          <w:sz w:val="36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ヘルパー業務に関してのご理解とご協力をお願いいたします</w:t>
                      </w:r>
                    </w:p>
                    <w:p w14:paraId="334E2CD2" w14:textId="77777777" w:rsidR="004D19D6" w:rsidRPr="004D19D6" w:rsidRDefault="004D19D6" w:rsidP="00F252DF">
                      <w:pPr>
                        <w:pStyle w:val="a3"/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 w:left="420"/>
                        <w:rPr>
                          <w:rFonts w:ascii="AR P丸ゴシック体M" w:eastAsia="AR P丸ゴシック体M"/>
                          <w:sz w:val="8"/>
                          <w:szCs w:val="28"/>
                        </w:rPr>
                      </w:pPr>
                    </w:p>
                    <w:p w14:paraId="591A4F2D" w14:textId="77777777" w:rsidR="00DE007B" w:rsidRDefault="00DE007B" w:rsidP="00F252DF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医療行為、</w:t>
                      </w:r>
                      <w:r w:rsidR="004D19D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金融機関へ</w:t>
                      </w:r>
                      <w:r w:rsidR="00F70B6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の預入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・引出</w:t>
                      </w:r>
                      <w:r w:rsidR="00F70B6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行為</w:t>
                      </w: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は</w:t>
                      </w:r>
                      <w:r w:rsidR="00F252D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できません。</w:t>
                      </w:r>
                    </w:p>
                    <w:p w14:paraId="615C57D9" w14:textId="77777777" w:rsidR="004D19D6" w:rsidRDefault="004D19D6" w:rsidP="00F252DF">
                      <w:pPr>
                        <w:pStyle w:val="a3"/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 w:left="42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2EA30C41" w14:textId="77777777" w:rsidR="00DE007B" w:rsidRDefault="00DE007B" w:rsidP="00F252DF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ヘルパーに</w:t>
                      </w:r>
                      <w:r w:rsidR="00F252D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対する</w:t>
                      </w:r>
                      <w:r w:rsidR="004D19D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おもてなし</w:t>
                      </w:r>
                      <w:r w:rsidR="00F70B6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行為（金品・飲食など）</w:t>
                      </w:r>
                      <w:r w:rsidR="004D19D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はご遠慮</w:t>
                      </w:r>
                      <w:r w:rsidR="00F70B6C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しています</w:t>
                      </w:r>
                      <w:r w:rsidR="00F252DF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。</w:t>
                      </w:r>
                    </w:p>
                    <w:p w14:paraId="4019ED15" w14:textId="77777777" w:rsidR="004D19D6" w:rsidRDefault="004D19D6" w:rsidP="00F252DF">
                      <w:pPr>
                        <w:pStyle w:val="a3"/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 w:left="42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3DA925CE" w14:textId="77777777" w:rsidR="004D19D6" w:rsidRDefault="004D19D6" w:rsidP="00F252DF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ご利用者様からの特定のヘルパー指名はできません。</w:t>
                      </w:r>
                    </w:p>
                    <w:p w14:paraId="1D1C2E3F" w14:textId="77777777" w:rsidR="004D19D6" w:rsidRDefault="004D19D6" w:rsidP="00F252DF">
                      <w:pPr>
                        <w:pStyle w:val="a3"/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 w:left="42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</w:p>
                    <w:p w14:paraId="5D26FBA1" w14:textId="77777777" w:rsidR="004D19D6" w:rsidRPr="00DE007B" w:rsidRDefault="004D19D6" w:rsidP="00F252DF">
                      <w:pPr>
                        <w:pStyle w:val="a3"/>
                        <w:numPr>
                          <w:ilvl w:val="0"/>
                          <w:numId w:val="12"/>
                        </w:num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/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通院、買物などの付添介助にヘルパーの車は使用できません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7845BF" w14:textId="77777777" w:rsidR="00DE007B" w:rsidRPr="00DE007B" w:rsidRDefault="006319EF" w:rsidP="00DE007B">
      <w:pPr>
        <w:pStyle w:val="a3"/>
        <w:ind w:leftChars="0" w:left="426" w:rightChars="123" w:right="258"/>
        <w:rPr>
          <w:rFonts w:ascii="AR P丸ゴシック体M" w:eastAsia="AR P丸ゴシック体M"/>
          <w:b/>
          <w:sz w:val="32"/>
          <w:szCs w:val="32"/>
        </w:rPr>
      </w:pPr>
      <w:r>
        <w:rPr>
          <w:rFonts w:ascii="AR P丸ゴシック体M" w:eastAsia="AR P丸ゴシック体M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C60C41" wp14:editId="27D0FB66">
                <wp:simplePos x="0" y="0"/>
                <wp:positionH relativeFrom="column">
                  <wp:posOffset>57150</wp:posOffset>
                </wp:positionH>
                <wp:positionV relativeFrom="paragraph">
                  <wp:posOffset>2362200</wp:posOffset>
                </wp:positionV>
                <wp:extent cx="6019800" cy="15525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5525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F505A" w14:textId="77777777" w:rsidR="006E3389" w:rsidRPr="006319EF" w:rsidRDefault="00F70B6C" w:rsidP="006E3389">
                            <w:p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rPr>
                                <w:rFonts w:ascii="AR P丸ゴシック体M" w:eastAsia="AR P丸ゴシック体M"/>
                                <w:b/>
                                <w:sz w:val="24"/>
                                <w:szCs w:val="21"/>
                              </w:rPr>
                            </w:pPr>
                            <w:r w:rsidRPr="006319EF"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  <w:szCs w:val="21"/>
                              </w:rPr>
                              <w:t>【お問合せ先】</w:t>
                            </w:r>
                          </w:p>
                          <w:p w14:paraId="118A4173" w14:textId="77777777" w:rsidR="008C68E1" w:rsidRPr="006319EF" w:rsidRDefault="006E3389" w:rsidP="006319EF">
                            <w:p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firstLineChars="100" w:firstLine="360"/>
                              <w:jc w:val="left"/>
                              <w:rPr>
                                <w:rFonts w:ascii="AR P丸ゴシック体M" w:eastAsia="AR P丸ゴシック体M"/>
                                <w:sz w:val="36"/>
                                <w:szCs w:val="24"/>
                              </w:rPr>
                            </w:pPr>
                            <w:r w:rsidRPr="006319EF">
                              <w:rPr>
                                <w:rFonts w:ascii="AR P丸ゴシック体M" w:eastAsia="AR P丸ゴシック体M" w:hint="eastAsia"/>
                                <w:sz w:val="36"/>
                                <w:szCs w:val="24"/>
                              </w:rPr>
                              <w:t xml:space="preserve">美濃加茂市社会福祉協議会　</w:t>
                            </w:r>
                          </w:p>
                          <w:p w14:paraId="7FFD8774" w14:textId="77777777" w:rsidR="00F70B6C" w:rsidRPr="006319EF" w:rsidRDefault="00F70B6C" w:rsidP="006E3389">
                            <w:pPr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jc w:val="center"/>
                              <w:rPr>
                                <w:rFonts w:ascii="AR P丸ゴシック体M" w:eastAsia="AR P丸ゴシック体M"/>
                                <w:sz w:val="36"/>
                                <w:szCs w:val="24"/>
                              </w:rPr>
                            </w:pPr>
                            <w:r w:rsidRPr="006319EF">
                              <w:rPr>
                                <w:rFonts w:ascii="AR P丸ゴシック体M" w:eastAsia="AR P丸ゴシック体M" w:hint="eastAsia"/>
                                <w:sz w:val="36"/>
                                <w:szCs w:val="24"/>
                              </w:rPr>
                              <w:t>社協総合相談センター　訪問介護グループ</w:t>
                            </w:r>
                          </w:p>
                          <w:p w14:paraId="3C427390" w14:textId="77777777" w:rsidR="00F70B6C" w:rsidRPr="006E3389" w:rsidRDefault="00F70B6C" w:rsidP="00F70B6C">
                            <w:pPr>
                              <w:pStyle w:val="a3"/>
                              <w:tabs>
                                <w:tab w:val="left" w:pos="9639"/>
                              </w:tabs>
                              <w:snapToGrid w:val="0"/>
                              <w:spacing w:line="240" w:lineRule="atLeast"/>
                              <w:ind w:leftChars="0" w:left="420"/>
                              <w:jc w:val="center"/>
                              <w:rPr>
                                <w:rFonts w:ascii="メイリオ" w:eastAsia="メイリオ" w:hAnsi="メイリオ" w:cs="メイリオ"/>
                                <w:sz w:val="52"/>
                                <w:szCs w:val="28"/>
                              </w:rPr>
                            </w:pPr>
                            <w:r w:rsidRPr="006E3389">
                              <w:rPr>
                                <w:rFonts w:ascii="メイリオ" w:eastAsia="メイリオ" w:hAnsi="メイリオ" w:cs="メイリオ" w:hint="eastAsia"/>
                                <w:sz w:val="52"/>
                                <w:szCs w:val="28"/>
                              </w:rPr>
                              <w:t>電話　０５７４―２３―０７１１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0C41" id="テキスト ボックス 10" o:spid="_x0000_s1028" style="position:absolute;left:0;text-align:left;margin-left:4.5pt;margin-top:186pt;width:474pt;height:12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" filled="f" strokecolor="black [3213]" strokeweight=".5pt">
                <v:textbox>
                  <w:txbxContent>
                    <w:p w14:paraId="270F505A" w14:textId="77777777" w:rsidR="006E3389" w:rsidRPr="006319EF" w:rsidRDefault="00F70B6C" w:rsidP="006E3389">
                      <w:p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rPr>
                          <w:rFonts w:ascii="AR P丸ゴシック体M" w:eastAsia="AR P丸ゴシック体M"/>
                          <w:b/>
                          <w:sz w:val="24"/>
                          <w:szCs w:val="21"/>
                        </w:rPr>
                      </w:pPr>
                      <w:r w:rsidRPr="006319EF">
                        <w:rPr>
                          <w:rFonts w:ascii="AR P丸ゴシック体M" w:eastAsia="AR P丸ゴシック体M" w:hint="eastAsia"/>
                          <w:b/>
                          <w:sz w:val="24"/>
                          <w:szCs w:val="21"/>
                        </w:rPr>
                        <w:t>【お問合せ先】</w:t>
                      </w:r>
                    </w:p>
                    <w:p w14:paraId="118A4173" w14:textId="77777777" w:rsidR="008C68E1" w:rsidRPr="006319EF" w:rsidRDefault="006E3389" w:rsidP="006319EF">
                      <w:p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firstLineChars="100" w:firstLine="360"/>
                        <w:jc w:val="left"/>
                        <w:rPr>
                          <w:rFonts w:ascii="AR P丸ゴシック体M" w:eastAsia="AR P丸ゴシック体M"/>
                          <w:sz w:val="36"/>
                          <w:szCs w:val="24"/>
                        </w:rPr>
                      </w:pPr>
                      <w:r w:rsidRPr="006319EF">
                        <w:rPr>
                          <w:rFonts w:ascii="AR P丸ゴシック体M" w:eastAsia="AR P丸ゴシック体M" w:hint="eastAsia"/>
                          <w:sz w:val="36"/>
                          <w:szCs w:val="24"/>
                        </w:rPr>
                        <w:t xml:space="preserve">美濃加茂市社会福祉協議会　</w:t>
                      </w:r>
                    </w:p>
                    <w:p w14:paraId="7FFD8774" w14:textId="77777777" w:rsidR="00F70B6C" w:rsidRPr="006319EF" w:rsidRDefault="00F70B6C" w:rsidP="006E3389">
                      <w:pPr>
                        <w:tabs>
                          <w:tab w:val="left" w:pos="9639"/>
                        </w:tabs>
                        <w:snapToGrid w:val="0"/>
                        <w:spacing w:line="240" w:lineRule="atLeast"/>
                        <w:jc w:val="center"/>
                        <w:rPr>
                          <w:rFonts w:ascii="AR P丸ゴシック体M" w:eastAsia="AR P丸ゴシック体M"/>
                          <w:sz w:val="36"/>
                          <w:szCs w:val="24"/>
                        </w:rPr>
                      </w:pPr>
                      <w:r w:rsidRPr="006319EF">
                        <w:rPr>
                          <w:rFonts w:ascii="AR P丸ゴシック体M" w:eastAsia="AR P丸ゴシック体M" w:hint="eastAsia"/>
                          <w:sz w:val="36"/>
                          <w:szCs w:val="24"/>
                        </w:rPr>
                        <w:t>社協総合相談センター　訪問介護グループ</w:t>
                      </w:r>
                    </w:p>
                    <w:p w14:paraId="3C427390" w14:textId="77777777" w:rsidR="00F70B6C" w:rsidRPr="006E3389" w:rsidRDefault="00F70B6C" w:rsidP="00F70B6C">
                      <w:pPr>
                        <w:pStyle w:val="a3"/>
                        <w:tabs>
                          <w:tab w:val="left" w:pos="9639"/>
                        </w:tabs>
                        <w:snapToGrid w:val="0"/>
                        <w:spacing w:line="240" w:lineRule="atLeast"/>
                        <w:ind w:leftChars="0" w:left="420"/>
                        <w:jc w:val="center"/>
                        <w:rPr>
                          <w:rFonts w:ascii="メイリオ" w:eastAsia="メイリオ" w:hAnsi="メイリオ" w:cs="メイリオ"/>
                          <w:sz w:val="52"/>
                          <w:szCs w:val="28"/>
                        </w:rPr>
                      </w:pPr>
                      <w:r w:rsidRPr="006E3389">
                        <w:rPr>
                          <w:rFonts w:ascii="メイリオ" w:eastAsia="メイリオ" w:hAnsi="メイリオ" w:cs="メイリオ" w:hint="eastAsia"/>
                          <w:sz w:val="52"/>
                          <w:szCs w:val="28"/>
                        </w:rPr>
                        <w:t>電話　０５７４―２３―０７１１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M" w:eastAsia="AR P丸ゴシック体M"/>
          <w:b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 wp14:anchorId="17492D2F" wp14:editId="6D570F3B">
            <wp:simplePos x="0" y="0"/>
            <wp:positionH relativeFrom="column">
              <wp:posOffset>5905500</wp:posOffset>
            </wp:positionH>
            <wp:positionV relativeFrom="paragraph">
              <wp:posOffset>2615565</wp:posOffset>
            </wp:positionV>
            <wp:extent cx="666750" cy="1296424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itor_tenin_woman_blank.png"/>
                    <pic:cNvPicPr/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0" b="98375" l="49487" r="100000">
                                  <a14:foregroundMark x1="82179" y1="65125" x2="82179" y2="65125"/>
                                  <a14:foregroundMark x1="69744" y1="30250" x2="69744" y2="30250"/>
                                  <a14:foregroundMark x1="83718" y1="29500" x2="83718" y2="29500"/>
                                  <a14:foregroundMark x1="66026" y1="29625" x2="66026" y2="29625"/>
                                  <a14:foregroundMark x1="78974" y1="29875" x2="78974" y2="29875"/>
                                  <a14:foregroundMark x1="56026" y1="39625" x2="56026" y2="39625"/>
                                  <a14:foregroundMark x1="78333" y1="65750" x2="78333" y2="65750"/>
                                  <a14:foregroundMark x1="82692" y1="66750" x2="82692" y2="66750"/>
                                  <a14:foregroundMark x1="83846" y1="65750" x2="83846" y2="65750"/>
                                  <a14:backgroundMark x1="51282" y1="59375" x2="51282" y2="59375"/>
                                  <a14:backgroundMark x1="79615" y1="65500" x2="79615" y2="655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51"/>
                    <a:stretch/>
                  </pic:blipFill>
                  <pic:spPr bwMode="auto">
                    <a:xfrm>
                      <a:off x="0" y="0"/>
                      <a:ext cx="666750" cy="1296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E1">
        <w:rPr>
          <w:rFonts w:ascii="AR P丸ゴシック体M" w:eastAsia="AR P丸ゴシック体M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701248" behindDoc="0" locked="0" layoutInCell="1" allowOverlap="1" wp14:anchorId="3FF03C40" wp14:editId="7E4439CA">
            <wp:simplePos x="0" y="0"/>
            <wp:positionH relativeFrom="column">
              <wp:posOffset>5904865</wp:posOffset>
            </wp:positionH>
            <wp:positionV relativeFrom="paragraph">
              <wp:posOffset>1383665</wp:posOffset>
            </wp:positionV>
            <wp:extent cx="428625" cy="835443"/>
            <wp:effectExtent l="0" t="0" r="0" b="31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_urikiremashita_woman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5" t="17687" r="35724" b="23371"/>
                    <a:stretch/>
                  </pic:blipFill>
                  <pic:spPr bwMode="auto">
                    <a:xfrm>
                      <a:off x="0" y="0"/>
                      <a:ext cx="429011" cy="83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8E1">
        <w:rPr>
          <w:rFonts w:ascii="AR P丸ゴシック体M" w:eastAsia="AR P丸ゴシック体M"/>
          <w:b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99200" behindDoc="0" locked="0" layoutInCell="1" allowOverlap="1" wp14:anchorId="1A69F2B8" wp14:editId="6D914BE4">
            <wp:simplePos x="0" y="0"/>
            <wp:positionH relativeFrom="column">
              <wp:posOffset>5476874</wp:posOffset>
            </wp:positionH>
            <wp:positionV relativeFrom="paragraph">
              <wp:posOffset>1383882</wp:posOffset>
            </wp:positionV>
            <wp:extent cx="428625" cy="835443"/>
            <wp:effectExtent l="0" t="0" r="0" b="31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_urikiremashita_woman.pn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5" t="17687" r="35724" b="23371"/>
                    <a:stretch/>
                  </pic:blipFill>
                  <pic:spPr bwMode="auto">
                    <a:xfrm>
                      <a:off x="0" y="0"/>
                      <a:ext cx="429011" cy="836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007B" w:rsidRPr="00DE007B" w:rsidSect="005E1D7A">
      <w:pgSz w:w="16838" w:h="11906" w:orient="landscape" w:code="9"/>
      <w:pgMar w:top="720" w:right="720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20CA" w14:textId="77777777" w:rsidR="0082291E" w:rsidRDefault="0082291E" w:rsidP="0082291E">
      <w:r>
        <w:separator/>
      </w:r>
    </w:p>
  </w:endnote>
  <w:endnote w:type="continuationSeparator" w:id="0">
    <w:p w14:paraId="6DB86304" w14:textId="77777777" w:rsidR="0082291E" w:rsidRDefault="0082291E" w:rsidP="0082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5BDE" w14:textId="77777777" w:rsidR="0082291E" w:rsidRDefault="0082291E" w:rsidP="0082291E">
      <w:r>
        <w:separator/>
      </w:r>
    </w:p>
  </w:footnote>
  <w:footnote w:type="continuationSeparator" w:id="0">
    <w:p w14:paraId="511247A3" w14:textId="77777777" w:rsidR="0082291E" w:rsidRDefault="0082291E" w:rsidP="0082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DB7"/>
      </v:shape>
    </w:pict>
  </w:numPicBullet>
  <w:abstractNum w:abstractNumId="0" w15:restartNumberingAfterBreak="0">
    <w:nsid w:val="01147F22"/>
    <w:multiLevelType w:val="multilevel"/>
    <w:tmpl w:val="34B2F3F8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decimal"/>
      <w:lvlText w:val="%4.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0154187C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2" w15:restartNumberingAfterBreak="0">
    <w:nsid w:val="0DDA1108"/>
    <w:multiLevelType w:val="hybridMultilevel"/>
    <w:tmpl w:val="602E1A5A"/>
    <w:lvl w:ilvl="0" w:tplc="C950B6D6">
      <w:numFmt w:val="bullet"/>
      <w:lvlText w:val="・"/>
      <w:lvlJc w:val="left"/>
      <w:pPr>
        <w:ind w:left="540" w:hanging="54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ED56FB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abstractNum w:abstractNumId="4" w15:restartNumberingAfterBreak="0">
    <w:nsid w:val="38B23A02"/>
    <w:multiLevelType w:val="hybridMultilevel"/>
    <w:tmpl w:val="E46A42C0"/>
    <w:lvl w:ilvl="0" w:tplc="E358503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4DD6469A"/>
    <w:multiLevelType w:val="multilevel"/>
    <w:tmpl w:val="AEAECEF4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upperRoman"/>
      <w:lvlText w:val="%4.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6" w15:restartNumberingAfterBreak="0">
    <w:nsid w:val="51114B96"/>
    <w:multiLevelType w:val="multilevel"/>
    <w:tmpl w:val="0F0CB008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decimalEnclosedCircle"/>
      <w:lvlText w:val="%4"/>
      <w:lvlJc w:val="left"/>
      <w:pPr>
        <w:ind w:left="1702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566D4C89"/>
    <w:multiLevelType w:val="hybridMultilevel"/>
    <w:tmpl w:val="B7E455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9807ED"/>
    <w:multiLevelType w:val="hybridMultilevel"/>
    <w:tmpl w:val="8250D78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B46FFC"/>
    <w:multiLevelType w:val="hybridMultilevel"/>
    <w:tmpl w:val="B12C6B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D0E1A"/>
    <w:multiLevelType w:val="hybridMultilevel"/>
    <w:tmpl w:val="41108FBC"/>
    <w:lvl w:ilvl="0" w:tplc="C950B6D6">
      <w:numFmt w:val="bullet"/>
      <w:lvlText w:val="・"/>
      <w:lvlJc w:val="left"/>
      <w:pPr>
        <w:ind w:left="420" w:hanging="42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7D428F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29"/>
    <w:rsid w:val="00244CCC"/>
    <w:rsid w:val="00384C66"/>
    <w:rsid w:val="004D19D6"/>
    <w:rsid w:val="005309AA"/>
    <w:rsid w:val="005418A0"/>
    <w:rsid w:val="005E1D7A"/>
    <w:rsid w:val="006319EF"/>
    <w:rsid w:val="006E3389"/>
    <w:rsid w:val="0074361A"/>
    <w:rsid w:val="0082291E"/>
    <w:rsid w:val="00827611"/>
    <w:rsid w:val="00875528"/>
    <w:rsid w:val="008C68E1"/>
    <w:rsid w:val="009F0829"/>
    <w:rsid w:val="00A21052"/>
    <w:rsid w:val="00BD0E54"/>
    <w:rsid w:val="00BF5C65"/>
    <w:rsid w:val="00DD05E8"/>
    <w:rsid w:val="00DE007B"/>
    <w:rsid w:val="00ED6C96"/>
    <w:rsid w:val="00F252DF"/>
    <w:rsid w:val="00F261C3"/>
    <w:rsid w:val="00F70B6C"/>
    <w:rsid w:val="00FA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6F93"/>
  <w15:docId w15:val="{3130543F-AB25-4491-8A1A-DD4995F3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261C3"/>
    <w:pPr>
      <w:keepNext/>
      <w:numPr>
        <w:numId w:val="2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1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61C3"/>
    <w:pPr>
      <w:keepNext/>
      <w:numPr>
        <w:ilvl w:val="2"/>
        <w:numId w:val="2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61C3"/>
    <w:pPr>
      <w:keepNext/>
      <w:numPr>
        <w:ilvl w:val="3"/>
        <w:numId w:val="2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61C3"/>
    <w:pPr>
      <w:keepNext/>
      <w:numPr>
        <w:ilvl w:val="4"/>
        <w:numId w:val="2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1C3"/>
    <w:pPr>
      <w:keepNext/>
      <w:numPr>
        <w:ilvl w:val="5"/>
        <w:numId w:val="2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61C3"/>
    <w:pPr>
      <w:keepNext/>
      <w:numPr>
        <w:ilvl w:val="6"/>
        <w:numId w:val="2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61C3"/>
    <w:pPr>
      <w:keepNext/>
      <w:numPr>
        <w:ilvl w:val="7"/>
        <w:numId w:val="2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61C3"/>
    <w:pPr>
      <w:keepNext/>
      <w:numPr>
        <w:ilvl w:val="8"/>
        <w:numId w:val="2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829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261C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F261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F261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261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261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261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261C3"/>
  </w:style>
  <w:style w:type="character" w:customStyle="1" w:styleId="80">
    <w:name w:val="見出し 8 (文字)"/>
    <w:basedOn w:val="a0"/>
    <w:link w:val="8"/>
    <w:uiPriority w:val="9"/>
    <w:semiHidden/>
    <w:rsid w:val="00F261C3"/>
  </w:style>
  <w:style w:type="character" w:customStyle="1" w:styleId="90">
    <w:name w:val="見出し 9 (文字)"/>
    <w:basedOn w:val="a0"/>
    <w:link w:val="9"/>
    <w:uiPriority w:val="9"/>
    <w:semiHidden/>
    <w:rsid w:val="00F261C3"/>
  </w:style>
  <w:style w:type="paragraph" w:styleId="a4">
    <w:name w:val="Balloon Text"/>
    <w:basedOn w:val="a"/>
    <w:link w:val="a5"/>
    <w:uiPriority w:val="99"/>
    <w:semiHidden/>
    <w:unhideWhenUsed/>
    <w:rsid w:val="0038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C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29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291E"/>
  </w:style>
  <w:style w:type="paragraph" w:styleId="a8">
    <w:name w:val="footer"/>
    <w:basedOn w:val="a"/>
    <w:link w:val="a9"/>
    <w:uiPriority w:val="99"/>
    <w:unhideWhenUsed/>
    <w:rsid w:val="008229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9A33-8602-43BB-ABD8-4D9F5960E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市原　典子</dc:creator>
  <cp:lastModifiedBy>訪問１</cp:lastModifiedBy>
  <cp:revision>4</cp:revision>
  <cp:lastPrinted>2020-07-13T01:28:00Z</cp:lastPrinted>
  <dcterms:created xsi:type="dcterms:W3CDTF">2018-06-18T02:39:00Z</dcterms:created>
  <dcterms:modified xsi:type="dcterms:W3CDTF">2020-07-13T01:28:00Z</dcterms:modified>
</cp:coreProperties>
</file>