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CB0A" w14:textId="08F0F022" w:rsidR="00891C4A" w:rsidRPr="00313C43" w:rsidRDefault="00891C4A" w:rsidP="00313C43">
      <w:pPr>
        <w:tabs>
          <w:tab w:val="left" w:pos="1095"/>
          <w:tab w:val="right" w:pos="9638"/>
        </w:tabs>
        <w:spacing w:line="240" w:lineRule="exact"/>
        <w:jc w:val="left"/>
        <w:rPr>
          <w:rFonts w:ascii="HGPｺﾞｼｯｸM" w:eastAsia="HGPｺﾞｼｯｸM" w:hAnsi="ＭＳ Ｐ明朝"/>
          <w:color w:val="000000" w:themeColor="text1"/>
          <w:szCs w:val="21"/>
        </w:rPr>
      </w:pPr>
      <w:r w:rsidRPr="0062725F">
        <w:rPr>
          <w:rFonts w:ascii="HGPｺﾞｼｯｸM" w:eastAsia="HGPｺﾞｼｯｸM" w:hAnsi="ＭＳ ゴシック" w:hint="eastAsia"/>
          <w:b/>
          <w:color w:val="000000" w:themeColor="text1"/>
          <w:szCs w:val="21"/>
        </w:rPr>
        <w:t xml:space="preserve">＜指定管理者＞　　　　　　　</w:t>
      </w:r>
      <w:r w:rsidR="00241400">
        <w:rPr>
          <w:rFonts w:ascii="HGPｺﾞｼｯｸM" w:eastAsia="HGPｺﾞｼｯｸM" w:hAnsi="ＭＳ ゴシック" w:hint="eastAsia"/>
          <w:b/>
          <w:color w:val="FF0000"/>
          <w:szCs w:val="21"/>
        </w:rPr>
        <w:t xml:space="preserve"> </w:t>
      </w:r>
      <w:r w:rsidR="00241400">
        <w:rPr>
          <w:rFonts w:ascii="HGPｺﾞｼｯｸM" w:eastAsia="HGPｺﾞｼｯｸM" w:hAnsi="ＭＳ ゴシック"/>
          <w:b/>
          <w:color w:val="FF0000"/>
          <w:szCs w:val="21"/>
        </w:rPr>
        <w:t xml:space="preserve">                          </w:t>
      </w:r>
      <w:r w:rsidRPr="0062725F">
        <w:rPr>
          <w:rFonts w:ascii="HGPｺﾞｼｯｸM" w:eastAsia="HGPｺﾞｼｯｸM" w:hAnsi="ＭＳ ゴシック" w:hint="eastAsia"/>
          <w:b/>
          <w:color w:val="000000" w:themeColor="text1"/>
          <w:szCs w:val="21"/>
        </w:rPr>
        <w:t xml:space="preserve">　　　　　　　　　　　　　　　　　　　　　　　　　　</w:t>
      </w:r>
      <w:r w:rsidRPr="0062725F">
        <w:rPr>
          <w:rFonts w:ascii="HGPｺﾞｼｯｸM" w:eastAsia="HGPｺﾞｼｯｸM" w:hAnsi="ＭＳ Ｐ明朝" w:hint="eastAsia"/>
          <w:color w:val="000000" w:themeColor="text1"/>
          <w:szCs w:val="21"/>
        </w:rPr>
        <w:t>別紙１</w:t>
      </w:r>
      <w:r>
        <w:rPr>
          <w:rFonts w:ascii="HGPｺﾞｼｯｸM" w:eastAsia="HGPｺﾞｼｯｸM" w:hAnsi="ＭＳ Ｐ明朝" w:hint="eastAsia"/>
          <w:color w:val="000000" w:themeColor="text1"/>
          <w:szCs w:val="21"/>
        </w:rPr>
        <w:t>１</w:t>
      </w:r>
    </w:p>
    <w:p w14:paraId="3E0E122E" w14:textId="17F7C858" w:rsidR="00891C4A" w:rsidRPr="0062725F" w:rsidRDefault="00891C4A" w:rsidP="00891C4A">
      <w:pPr>
        <w:spacing w:beforeLines="50" w:before="180" w:afterLines="50" w:after="180" w:line="320" w:lineRule="exact"/>
        <w:jc w:val="center"/>
        <w:rPr>
          <w:rFonts w:ascii="HGPｺﾞｼｯｸM" w:eastAsia="HGPｺﾞｼｯｸM" w:hAnsi="ＭＳ Ｐ明朝"/>
          <w:b/>
          <w:color w:val="000000" w:themeColor="text1"/>
          <w:sz w:val="28"/>
          <w:szCs w:val="28"/>
        </w:rPr>
      </w:pPr>
      <w:r w:rsidRPr="0062725F">
        <w:rPr>
          <w:rFonts w:ascii="HGPｺﾞｼｯｸM" w:eastAsia="HGPｺﾞｼｯｸM" w:hAnsi="ＭＳ Ｐ明朝" w:hint="eastAsia"/>
          <w:b/>
          <w:color w:val="000000" w:themeColor="text1"/>
          <w:sz w:val="28"/>
          <w:szCs w:val="28"/>
        </w:rPr>
        <w:t xml:space="preserve">指定管理者　中間期セルフモニタリング　チェックリスト（　</w:t>
      </w:r>
      <w:r w:rsidR="00C44474">
        <w:rPr>
          <w:rFonts w:ascii="HGPｺﾞｼｯｸM" w:eastAsia="HGPｺﾞｼｯｸM" w:hAnsi="ＭＳ Ｐ明朝" w:hint="eastAsia"/>
          <w:b/>
          <w:color w:val="000000" w:themeColor="text1"/>
          <w:sz w:val="28"/>
          <w:szCs w:val="28"/>
        </w:rPr>
        <w:t>４</w:t>
      </w:r>
      <w:r w:rsidRPr="0062725F">
        <w:rPr>
          <w:rFonts w:ascii="HGPｺﾞｼｯｸM" w:eastAsia="HGPｺﾞｼｯｸM" w:hAnsi="ＭＳ Ｐ明朝" w:hint="eastAsia"/>
          <w:b/>
          <w:color w:val="000000" w:themeColor="text1"/>
          <w:sz w:val="28"/>
          <w:szCs w:val="28"/>
        </w:rPr>
        <w:t>年度）</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440"/>
      </w:tblGrid>
      <w:tr w:rsidR="00891C4A" w:rsidRPr="0062725F" w14:paraId="5242ECEE" w14:textId="77777777" w:rsidTr="00A90475">
        <w:trPr>
          <w:trHeight w:val="531"/>
        </w:trPr>
        <w:tc>
          <w:tcPr>
            <w:tcW w:w="1188" w:type="dxa"/>
            <w:tcBorders>
              <w:top w:val="double" w:sz="4" w:space="0" w:color="auto"/>
              <w:left w:val="double" w:sz="4" w:space="0" w:color="auto"/>
              <w:bottom w:val="double" w:sz="4" w:space="0" w:color="auto"/>
            </w:tcBorders>
            <w:shd w:val="clear" w:color="auto" w:fill="FFFF99"/>
            <w:vAlign w:val="center"/>
          </w:tcPr>
          <w:p w14:paraId="3CDC367E" w14:textId="77777777" w:rsidR="00891C4A" w:rsidRPr="0062725F" w:rsidRDefault="00891C4A" w:rsidP="00A90475">
            <w:pPr>
              <w:tabs>
                <w:tab w:val="center" w:pos="4252"/>
                <w:tab w:val="right" w:pos="8504"/>
              </w:tabs>
              <w:snapToGrid w:val="0"/>
              <w:jc w:val="center"/>
              <w:rPr>
                <w:rFonts w:ascii="HGPｺﾞｼｯｸM" w:eastAsia="HGPｺﾞｼｯｸM" w:hAnsi="ＭＳ Ｐ明朝"/>
                <w:b/>
                <w:color w:val="000000" w:themeColor="text1"/>
                <w:sz w:val="24"/>
              </w:rPr>
            </w:pPr>
            <w:r w:rsidRPr="0062725F">
              <w:rPr>
                <w:rFonts w:ascii="HGPｺﾞｼｯｸM" w:eastAsia="HGPｺﾞｼｯｸM" w:hAnsi="ＭＳ Ｐ明朝" w:hint="eastAsia"/>
                <w:b/>
                <w:color w:val="000000" w:themeColor="text1"/>
                <w:sz w:val="24"/>
              </w:rPr>
              <w:t>総合評価</w:t>
            </w:r>
          </w:p>
        </w:tc>
        <w:tc>
          <w:tcPr>
            <w:tcW w:w="1440" w:type="dxa"/>
            <w:tcBorders>
              <w:top w:val="double" w:sz="4" w:space="0" w:color="auto"/>
              <w:bottom w:val="double" w:sz="4" w:space="0" w:color="auto"/>
              <w:right w:val="double" w:sz="4" w:space="0" w:color="auto"/>
            </w:tcBorders>
            <w:vAlign w:val="center"/>
          </w:tcPr>
          <w:p w14:paraId="67235A0F" w14:textId="59363631" w:rsidR="00891C4A" w:rsidRPr="0062725F" w:rsidRDefault="0041398F" w:rsidP="00A90475">
            <w:pPr>
              <w:tabs>
                <w:tab w:val="center" w:pos="4252"/>
                <w:tab w:val="right" w:pos="8504"/>
              </w:tabs>
              <w:snapToGrid w:val="0"/>
              <w:jc w:val="center"/>
              <w:rPr>
                <w:rFonts w:ascii="HGPｺﾞｼｯｸM" w:eastAsia="HGPｺﾞｼｯｸM" w:hAnsi="ＭＳ Ｐ明朝"/>
                <w:color w:val="000000" w:themeColor="text1"/>
                <w:sz w:val="24"/>
                <w:u w:val="single"/>
              </w:rPr>
            </w:pPr>
            <w:r>
              <w:rPr>
                <w:rFonts w:ascii="HGPｺﾞｼｯｸM" w:eastAsia="HGPｺﾞｼｯｸM" w:hAnsi="ＭＳ Ｐ明朝" w:hint="eastAsia"/>
                <w:color w:val="000000" w:themeColor="text1"/>
                <w:sz w:val="24"/>
                <w:u w:val="single"/>
              </w:rPr>
              <w:t>A</w:t>
            </w:r>
          </w:p>
        </w:tc>
      </w:tr>
    </w:tbl>
    <w:p w14:paraId="6C884D7C" w14:textId="5CFA8B19" w:rsidR="00891C4A" w:rsidRPr="0062725F" w:rsidRDefault="00891C4A" w:rsidP="00891C4A">
      <w:pPr>
        <w:spacing w:line="280" w:lineRule="exact"/>
        <w:ind w:firstLineChars="1300" w:firstLine="2730"/>
        <w:rPr>
          <w:rFonts w:ascii="HGPｺﾞｼｯｸM" w:eastAsia="HGPｺﾞｼｯｸM" w:hAnsi="ＭＳ Ｐ明朝"/>
          <w:color w:val="000000" w:themeColor="text1"/>
          <w:szCs w:val="21"/>
        </w:rPr>
      </w:pPr>
      <w:r w:rsidRPr="0062725F">
        <w:rPr>
          <w:rFonts w:ascii="HGPｺﾞｼｯｸM" w:eastAsia="HGPｺﾞｼｯｸM" w:hAnsi="ＭＳ Ｐ明朝" w:hint="eastAsia"/>
          <w:color w:val="000000" w:themeColor="text1"/>
          <w:szCs w:val="21"/>
          <w:u w:val="single"/>
        </w:rPr>
        <w:t xml:space="preserve">実 施 日　　　　</w:t>
      </w:r>
      <w:r w:rsidR="00241400">
        <w:rPr>
          <w:rFonts w:ascii="HGPｺﾞｼｯｸM" w:eastAsia="HGPｺﾞｼｯｸM" w:hAnsi="ＭＳ Ｐ明朝" w:hint="eastAsia"/>
          <w:color w:val="000000" w:themeColor="text1"/>
          <w:szCs w:val="21"/>
          <w:u w:val="single"/>
        </w:rPr>
        <w:t xml:space="preserve">　 　</w:t>
      </w:r>
      <w:r w:rsidR="00E46472">
        <w:rPr>
          <w:rFonts w:ascii="HGPｺﾞｼｯｸM" w:eastAsia="HGPｺﾞｼｯｸM" w:hAnsi="ＭＳ Ｐ明朝" w:hint="eastAsia"/>
          <w:color w:val="000000" w:themeColor="text1"/>
          <w:szCs w:val="21"/>
          <w:u w:val="single"/>
        </w:rPr>
        <w:t>令和</w:t>
      </w:r>
      <w:r w:rsidR="00241400">
        <w:rPr>
          <w:rFonts w:ascii="HGPｺﾞｼｯｸM" w:eastAsia="HGPｺﾞｼｯｸM" w:hAnsi="ＭＳ Ｐ明朝" w:hint="eastAsia"/>
          <w:color w:val="000000" w:themeColor="text1"/>
          <w:szCs w:val="21"/>
          <w:u w:val="single"/>
        </w:rPr>
        <w:t xml:space="preserve">　</w:t>
      </w:r>
      <w:r w:rsidR="00C44474">
        <w:rPr>
          <w:rFonts w:ascii="HGPｺﾞｼｯｸM" w:eastAsia="HGPｺﾞｼｯｸM" w:hAnsi="ＭＳ Ｐ明朝" w:hint="eastAsia"/>
          <w:color w:val="000000" w:themeColor="text1"/>
          <w:szCs w:val="21"/>
          <w:u w:val="single"/>
        </w:rPr>
        <w:t>４</w:t>
      </w:r>
      <w:r w:rsidRPr="0062725F">
        <w:rPr>
          <w:rFonts w:ascii="HGPｺﾞｼｯｸM" w:eastAsia="HGPｺﾞｼｯｸM" w:hAnsi="ＭＳ Ｐ明朝" w:hint="eastAsia"/>
          <w:color w:val="000000" w:themeColor="text1"/>
          <w:szCs w:val="21"/>
          <w:u w:val="single"/>
        </w:rPr>
        <w:t>年</w:t>
      </w:r>
      <w:r w:rsidR="00B76B59">
        <w:rPr>
          <w:rFonts w:ascii="HGPｺﾞｼｯｸM" w:eastAsia="HGPｺﾞｼｯｸM" w:hAnsi="ＭＳ Ｐ明朝" w:hint="eastAsia"/>
          <w:color w:val="000000" w:themeColor="text1"/>
          <w:szCs w:val="21"/>
          <w:u w:val="single"/>
        </w:rPr>
        <w:t xml:space="preserve">　１１</w:t>
      </w:r>
      <w:r w:rsidRPr="0062725F">
        <w:rPr>
          <w:rFonts w:ascii="HGPｺﾞｼｯｸM" w:eastAsia="HGPｺﾞｼｯｸM" w:hAnsi="ＭＳ Ｐ明朝" w:hint="eastAsia"/>
          <w:color w:val="000000" w:themeColor="text1"/>
          <w:szCs w:val="21"/>
          <w:u w:val="single"/>
        </w:rPr>
        <w:t xml:space="preserve">月　　</w:t>
      </w:r>
      <w:r w:rsidR="00B76B59">
        <w:rPr>
          <w:rFonts w:ascii="HGPｺﾞｼｯｸM" w:eastAsia="HGPｺﾞｼｯｸM" w:hAnsi="ＭＳ Ｐ明朝" w:hint="eastAsia"/>
          <w:color w:val="000000" w:themeColor="text1"/>
          <w:szCs w:val="21"/>
          <w:u w:val="single"/>
        </w:rPr>
        <w:t>２４</w:t>
      </w:r>
      <w:r w:rsidRPr="0062725F">
        <w:rPr>
          <w:rFonts w:ascii="HGPｺﾞｼｯｸM" w:eastAsia="HGPｺﾞｼｯｸM" w:hAnsi="ＭＳ Ｐ明朝" w:hint="eastAsia"/>
          <w:color w:val="000000" w:themeColor="text1"/>
          <w:szCs w:val="21"/>
          <w:u w:val="single"/>
        </w:rPr>
        <w:t>日</w:t>
      </w:r>
    </w:p>
    <w:p w14:paraId="441184E2" w14:textId="21752C0C" w:rsidR="00891C4A" w:rsidRPr="0062725F" w:rsidRDefault="00891C4A" w:rsidP="00891C4A">
      <w:pPr>
        <w:spacing w:line="280" w:lineRule="exact"/>
        <w:ind w:firstLineChars="1300" w:firstLine="2730"/>
        <w:jc w:val="left"/>
        <w:rPr>
          <w:rFonts w:ascii="HGPｺﾞｼｯｸM" w:eastAsia="HGPｺﾞｼｯｸM" w:hAnsi="ＭＳ Ｐ明朝"/>
          <w:color w:val="000000" w:themeColor="text1"/>
          <w:szCs w:val="21"/>
          <w:u w:val="single"/>
        </w:rPr>
      </w:pPr>
      <w:r w:rsidRPr="0062725F">
        <w:rPr>
          <w:rFonts w:ascii="HGPｺﾞｼｯｸM" w:eastAsia="HGPｺﾞｼｯｸM" w:hAnsi="ＭＳ Ｐ明朝" w:hint="eastAsia"/>
          <w:color w:val="000000" w:themeColor="text1"/>
          <w:szCs w:val="21"/>
          <w:u w:val="single"/>
        </w:rPr>
        <w:t xml:space="preserve">指定管理者名　　</w:t>
      </w:r>
      <w:r w:rsidR="001E3F21">
        <w:rPr>
          <w:rFonts w:ascii="HGPｺﾞｼｯｸM" w:eastAsia="HGPｺﾞｼｯｸM" w:hAnsi="ＭＳ Ｐ明朝" w:hint="eastAsia"/>
          <w:color w:val="000000" w:themeColor="text1"/>
          <w:szCs w:val="21"/>
          <w:u w:val="single"/>
        </w:rPr>
        <w:t>美濃加茂市社会福祉協議会</w:t>
      </w:r>
      <w:r w:rsidRPr="0062725F">
        <w:rPr>
          <w:rFonts w:ascii="HGPｺﾞｼｯｸM" w:eastAsia="HGPｺﾞｼｯｸM" w:hAnsi="ＭＳ Ｐ明朝" w:hint="eastAsia"/>
          <w:color w:val="000000" w:themeColor="text1"/>
          <w:szCs w:val="21"/>
          <w:u w:val="single"/>
        </w:rPr>
        <w:t xml:space="preserve">　　　　　　　　　　　　　　　　　　</w:t>
      </w:r>
    </w:p>
    <w:p w14:paraId="6F23AF3C" w14:textId="77777777" w:rsidR="00891C4A" w:rsidRPr="0062725F" w:rsidRDefault="00891C4A" w:rsidP="00891C4A">
      <w:pPr>
        <w:spacing w:line="140" w:lineRule="exact"/>
        <w:rPr>
          <w:rFonts w:ascii="HGPｺﾞｼｯｸM" w:eastAsia="HGPｺﾞｼｯｸM" w:hAnsi="ＭＳ Ｐ明朝"/>
          <w:color w:val="000000" w:themeColor="text1"/>
          <w:sz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3587"/>
        <w:gridCol w:w="1510"/>
        <w:gridCol w:w="3002"/>
      </w:tblGrid>
      <w:tr w:rsidR="00891C4A" w:rsidRPr="0062725F" w14:paraId="7AA13F7A" w14:textId="77777777" w:rsidTr="00A90475">
        <w:trPr>
          <w:trHeight w:val="521"/>
          <w:jc w:val="center"/>
        </w:trPr>
        <w:tc>
          <w:tcPr>
            <w:tcW w:w="843" w:type="pct"/>
            <w:shd w:val="clear" w:color="auto" w:fill="D0CECE" w:themeFill="background2" w:themeFillShade="E6"/>
            <w:vAlign w:val="center"/>
          </w:tcPr>
          <w:p w14:paraId="47068888" w14:textId="77777777" w:rsidR="00891C4A" w:rsidRPr="0062725F" w:rsidRDefault="00891C4A" w:rsidP="00A90475">
            <w:pPr>
              <w:tabs>
                <w:tab w:val="center" w:pos="4252"/>
                <w:tab w:val="right" w:pos="8504"/>
              </w:tabs>
              <w:snapToGrid w:val="0"/>
              <w:jc w:val="center"/>
              <w:rPr>
                <w:rFonts w:ascii="HGPｺﾞｼｯｸM" w:eastAsia="HGPｺﾞｼｯｸM" w:hAnsi="ＭＳ Ｐ明朝"/>
                <w:b/>
                <w:color w:val="000000" w:themeColor="text1"/>
                <w:sz w:val="24"/>
              </w:rPr>
            </w:pPr>
            <w:r w:rsidRPr="0062725F">
              <w:rPr>
                <w:rFonts w:ascii="HGPｺﾞｼｯｸM" w:eastAsia="HGPｺﾞｼｯｸM" w:hAnsi="ＭＳ Ｐ明朝" w:hint="eastAsia"/>
                <w:b/>
                <w:color w:val="000000" w:themeColor="text1"/>
                <w:sz w:val="24"/>
              </w:rPr>
              <w:t>施設名</w:t>
            </w:r>
          </w:p>
        </w:tc>
        <w:tc>
          <w:tcPr>
            <w:tcW w:w="1841" w:type="pct"/>
            <w:vAlign w:val="center"/>
          </w:tcPr>
          <w:p w14:paraId="60B0AD6F" w14:textId="1789A3CB" w:rsidR="00891C4A" w:rsidRPr="0062725F" w:rsidRDefault="00E46472" w:rsidP="00A90475">
            <w:pPr>
              <w:tabs>
                <w:tab w:val="center" w:pos="4252"/>
                <w:tab w:val="right" w:pos="8504"/>
              </w:tabs>
              <w:snapToGrid w:val="0"/>
              <w:rPr>
                <w:rFonts w:ascii="HGPｺﾞｼｯｸM" w:eastAsia="HGPｺﾞｼｯｸM" w:hAnsi="ＭＳ Ｐ明朝"/>
                <w:color w:val="000000" w:themeColor="text1"/>
                <w:sz w:val="24"/>
              </w:rPr>
            </w:pPr>
            <w:r>
              <w:rPr>
                <w:rFonts w:ascii="HGPｺﾞｼｯｸM" w:eastAsia="HGPｺﾞｼｯｸM" w:hAnsi="ＭＳ Ｐ明朝" w:hint="eastAsia"/>
                <w:color w:val="000000" w:themeColor="text1"/>
                <w:sz w:val="24"/>
              </w:rPr>
              <w:t>美濃加茂市総合福祉会館</w:t>
            </w:r>
          </w:p>
        </w:tc>
        <w:tc>
          <w:tcPr>
            <w:tcW w:w="775" w:type="pct"/>
            <w:shd w:val="clear" w:color="auto" w:fill="D0CECE" w:themeFill="background2" w:themeFillShade="E6"/>
            <w:vAlign w:val="center"/>
          </w:tcPr>
          <w:p w14:paraId="74FA67F8" w14:textId="77777777" w:rsidR="00891C4A" w:rsidRPr="0062725F" w:rsidRDefault="00891C4A" w:rsidP="00A90475">
            <w:pPr>
              <w:jc w:val="center"/>
              <w:rPr>
                <w:rFonts w:ascii="HGPｺﾞｼｯｸM" w:eastAsia="HGPｺﾞｼｯｸM" w:hAnsi="ＭＳ ゴシック"/>
                <w:b/>
                <w:color w:val="000000" w:themeColor="text1"/>
                <w:sz w:val="24"/>
              </w:rPr>
            </w:pPr>
            <w:r w:rsidRPr="0062725F">
              <w:rPr>
                <w:rFonts w:ascii="HGPｺﾞｼｯｸM" w:eastAsia="HGPｺﾞｼｯｸM" w:hAnsi="ＭＳ Ｐ明朝" w:hint="eastAsia"/>
                <w:b/>
                <w:color w:val="000000" w:themeColor="text1"/>
                <w:sz w:val="24"/>
              </w:rPr>
              <w:t>指定期間</w:t>
            </w:r>
          </w:p>
        </w:tc>
        <w:tc>
          <w:tcPr>
            <w:tcW w:w="1541" w:type="pct"/>
            <w:vAlign w:val="center"/>
          </w:tcPr>
          <w:p w14:paraId="45737D78" w14:textId="7AA1899C" w:rsidR="00891C4A" w:rsidRPr="0062725F" w:rsidRDefault="00E46472" w:rsidP="00A90475">
            <w:pPr>
              <w:jc w:val="center"/>
              <w:rPr>
                <w:rFonts w:ascii="HGPｺﾞｼｯｸM" w:eastAsia="HGPｺﾞｼｯｸM" w:hAnsi="ＭＳ ゴシック"/>
                <w:color w:val="000000" w:themeColor="text1"/>
                <w:sz w:val="24"/>
              </w:rPr>
            </w:pPr>
            <w:r>
              <w:rPr>
                <w:rFonts w:ascii="HGPｺﾞｼｯｸM" w:eastAsia="HGPｺﾞｼｯｸM" w:hAnsi="ＭＳ ゴシック" w:hint="eastAsia"/>
                <w:color w:val="000000" w:themeColor="text1"/>
                <w:sz w:val="24"/>
              </w:rPr>
              <w:t>令和</w:t>
            </w:r>
            <w:r w:rsidR="00E875C4">
              <w:rPr>
                <w:rFonts w:ascii="HGPｺﾞｼｯｸM" w:eastAsia="HGPｺﾞｼｯｸM" w:hAnsi="ＭＳ ゴシック" w:hint="eastAsia"/>
                <w:color w:val="000000" w:themeColor="text1"/>
                <w:sz w:val="24"/>
              </w:rPr>
              <w:t>３</w:t>
            </w:r>
            <w:r>
              <w:rPr>
                <w:rFonts w:ascii="HGPｺﾞｼｯｸM" w:eastAsia="HGPｺﾞｼｯｸM" w:hAnsi="ＭＳ ゴシック" w:hint="eastAsia"/>
                <w:color w:val="000000" w:themeColor="text1"/>
                <w:sz w:val="24"/>
              </w:rPr>
              <w:t>年度～令和</w:t>
            </w:r>
            <w:r w:rsidR="00E875C4">
              <w:rPr>
                <w:rFonts w:ascii="HGPｺﾞｼｯｸM" w:eastAsia="HGPｺﾞｼｯｸM" w:hAnsi="ＭＳ ゴシック" w:hint="eastAsia"/>
                <w:color w:val="000000" w:themeColor="text1"/>
                <w:sz w:val="24"/>
              </w:rPr>
              <w:t>７</w:t>
            </w:r>
            <w:r>
              <w:rPr>
                <w:rFonts w:ascii="HGPｺﾞｼｯｸM" w:eastAsia="HGPｺﾞｼｯｸM" w:hAnsi="ＭＳ ゴシック" w:hint="eastAsia"/>
                <w:color w:val="000000" w:themeColor="text1"/>
                <w:sz w:val="24"/>
              </w:rPr>
              <w:t>年度</w:t>
            </w:r>
          </w:p>
        </w:tc>
      </w:tr>
    </w:tbl>
    <w:p w14:paraId="170D3830" w14:textId="77777777" w:rsidR="00891C4A" w:rsidRPr="0062725F" w:rsidRDefault="00891C4A" w:rsidP="00891C4A">
      <w:pPr>
        <w:spacing w:line="240" w:lineRule="exact"/>
        <w:rPr>
          <w:rFonts w:ascii="HGPｺﾞｼｯｸM" w:eastAsia="HGPｺﾞｼｯｸM" w:hAnsi="ＭＳ Ｐ明朝"/>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070"/>
        <w:gridCol w:w="277"/>
        <w:gridCol w:w="690"/>
        <w:gridCol w:w="834"/>
        <w:gridCol w:w="710"/>
        <w:gridCol w:w="4784"/>
      </w:tblGrid>
      <w:tr w:rsidR="00891C4A" w:rsidRPr="0062725F" w14:paraId="0BC26D59" w14:textId="77777777" w:rsidTr="00A90475">
        <w:trPr>
          <w:trHeight w:val="244"/>
        </w:trPr>
        <w:tc>
          <w:tcPr>
            <w:tcW w:w="1258" w:type="pct"/>
            <w:gridSpan w:val="2"/>
            <w:tcBorders>
              <w:top w:val="nil"/>
              <w:left w:val="nil"/>
              <w:bottom w:val="nil"/>
              <w:right w:val="nil"/>
            </w:tcBorders>
            <w:shd w:val="clear" w:color="auto" w:fill="D0CECE" w:themeFill="background2" w:themeFillShade="E6"/>
            <w:vAlign w:val="center"/>
          </w:tcPr>
          <w:p w14:paraId="71314F7E" w14:textId="40631139" w:rsidR="00891C4A" w:rsidRPr="00E46472" w:rsidRDefault="00891C4A" w:rsidP="00E46472">
            <w:pPr>
              <w:pStyle w:val="aa"/>
              <w:numPr>
                <w:ilvl w:val="0"/>
                <w:numId w:val="1"/>
              </w:numPr>
              <w:tabs>
                <w:tab w:val="center" w:pos="4252"/>
                <w:tab w:val="right" w:pos="8504"/>
              </w:tabs>
              <w:snapToGrid w:val="0"/>
              <w:ind w:leftChars="0"/>
              <w:rPr>
                <w:rFonts w:ascii="HGPｺﾞｼｯｸM" w:eastAsia="HGPｺﾞｼｯｸM" w:hAnsi="ＭＳ Ｐ明朝"/>
                <w:b/>
                <w:color w:val="000000" w:themeColor="text1"/>
                <w:szCs w:val="21"/>
              </w:rPr>
            </w:pPr>
            <w:r w:rsidRPr="00E46472">
              <w:rPr>
                <w:rFonts w:ascii="HGPｺﾞｼｯｸM" w:eastAsia="HGPｺﾞｼｯｸM" w:hAnsi="ＭＳ Ｐ明朝" w:hint="eastAsia"/>
                <w:b/>
                <w:color w:val="000000" w:themeColor="text1"/>
                <w:szCs w:val="21"/>
              </w:rPr>
              <w:t>実施事業に関すること</w:t>
            </w:r>
          </w:p>
        </w:tc>
        <w:tc>
          <w:tcPr>
            <w:tcW w:w="142" w:type="pct"/>
            <w:tcBorders>
              <w:top w:val="nil"/>
              <w:left w:val="nil"/>
              <w:right w:val="single" w:sz="12" w:space="0" w:color="auto"/>
            </w:tcBorders>
            <w:vAlign w:val="center"/>
          </w:tcPr>
          <w:p w14:paraId="0BC38E9C" w14:textId="77777777" w:rsidR="00891C4A" w:rsidRPr="0062725F" w:rsidRDefault="00891C4A" w:rsidP="00A90475">
            <w:pPr>
              <w:tabs>
                <w:tab w:val="center" w:pos="4252"/>
                <w:tab w:val="right" w:pos="8504"/>
              </w:tabs>
              <w:snapToGrid w:val="0"/>
              <w:rPr>
                <w:rFonts w:ascii="HGPｺﾞｼｯｸM" w:eastAsia="HGPｺﾞｼｯｸM" w:hAnsi="ＭＳ Ｐ明朝"/>
                <w:color w:val="000000" w:themeColor="text1"/>
                <w:szCs w:val="21"/>
              </w:rPr>
            </w:pPr>
          </w:p>
        </w:tc>
        <w:tc>
          <w:tcPr>
            <w:tcW w:w="354" w:type="pct"/>
            <w:tcBorders>
              <w:top w:val="single" w:sz="12" w:space="0" w:color="auto"/>
              <w:left w:val="single" w:sz="12" w:space="0" w:color="auto"/>
              <w:bottom w:val="single" w:sz="12" w:space="0" w:color="auto"/>
            </w:tcBorders>
            <w:shd w:val="clear" w:color="auto" w:fill="FFFF99"/>
            <w:vAlign w:val="center"/>
          </w:tcPr>
          <w:p w14:paraId="6842B7A2" w14:textId="77777777" w:rsidR="00891C4A" w:rsidRPr="0062725F" w:rsidRDefault="00891C4A" w:rsidP="00A90475">
            <w:pPr>
              <w:tabs>
                <w:tab w:val="center" w:pos="4252"/>
                <w:tab w:val="right" w:pos="8504"/>
              </w:tabs>
              <w:snapToGrid w:val="0"/>
              <w:jc w:val="center"/>
              <w:rPr>
                <w:rFonts w:ascii="HGPｺﾞｼｯｸM" w:eastAsia="HGPｺﾞｼｯｸM" w:hAnsi="ＭＳ Ｐ明朝"/>
                <w:color w:val="000000" w:themeColor="text1"/>
                <w:szCs w:val="21"/>
              </w:rPr>
            </w:pPr>
            <w:r w:rsidRPr="0062725F">
              <w:rPr>
                <w:rFonts w:ascii="HGPｺﾞｼｯｸM" w:eastAsia="HGPｺﾞｼｯｸM" w:hAnsi="ＭＳ Ｐ明朝" w:hint="eastAsia"/>
                <w:color w:val="000000" w:themeColor="text1"/>
                <w:szCs w:val="21"/>
              </w:rPr>
              <w:t>総括</w:t>
            </w:r>
          </w:p>
        </w:tc>
        <w:tc>
          <w:tcPr>
            <w:tcW w:w="428" w:type="pct"/>
            <w:tcBorders>
              <w:top w:val="single" w:sz="12" w:space="0" w:color="auto"/>
              <w:bottom w:val="single" w:sz="12" w:space="0" w:color="auto"/>
              <w:right w:val="single" w:sz="12" w:space="0" w:color="auto"/>
            </w:tcBorders>
            <w:vAlign w:val="center"/>
          </w:tcPr>
          <w:p w14:paraId="628BAE32" w14:textId="2BD25DBE" w:rsidR="00891C4A" w:rsidRPr="0062725F" w:rsidRDefault="00E46472" w:rsidP="00A90475">
            <w:pPr>
              <w:tabs>
                <w:tab w:val="center" w:pos="4252"/>
                <w:tab w:val="right" w:pos="8504"/>
              </w:tabs>
              <w:snapToGrid w:val="0"/>
              <w:spacing w:line="240" w:lineRule="exact"/>
              <w:jc w:val="center"/>
              <w:rPr>
                <w:rFonts w:ascii="HGPｺﾞｼｯｸM" w:eastAsia="HGPｺﾞｼｯｸM" w:hAnsi="ＭＳ ゴシック"/>
                <w:color w:val="000000" w:themeColor="text1"/>
                <w:szCs w:val="21"/>
              </w:rPr>
            </w:pPr>
            <w:r>
              <w:rPr>
                <w:rFonts w:ascii="HGPｺﾞｼｯｸM" w:eastAsia="HGPｺﾞｼｯｸM" w:hAnsi="ＭＳ ゴシック" w:hint="eastAsia"/>
                <w:color w:val="000000" w:themeColor="text1"/>
                <w:szCs w:val="21"/>
              </w:rPr>
              <w:t>A</w:t>
            </w:r>
          </w:p>
        </w:tc>
        <w:tc>
          <w:tcPr>
            <w:tcW w:w="364" w:type="pct"/>
            <w:tcBorders>
              <w:left w:val="single" w:sz="12" w:space="0" w:color="auto"/>
            </w:tcBorders>
            <w:vAlign w:val="center"/>
          </w:tcPr>
          <w:p w14:paraId="23A6A708" w14:textId="77777777" w:rsidR="00891C4A" w:rsidRPr="0062725F" w:rsidRDefault="00891C4A" w:rsidP="00A90475">
            <w:pPr>
              <w:spacing w:line="200" w:lineRule="exact"/>
              <w:jc w:val="center"/>
              <w:rPr>
                <w:rFonts w:ascii="HGPｺﾞｼｯｸM" w:eastAsia="HGPｺﾞｼｯｸM" w:hAnsi="ＭＳ Ｐ明朝"/>
                <w:color w:val="000000" w:themeColor="text1"/>
                <w:sz w:val="20"/>
                <w:szCs w:val="20"/>
              </w:rPr>
            </w:pPr>
            <w:r w:rsidRPr="0062725F">
              <w:rPr>
                <w:rFonts w:ascii="HGPｺﾞｼｯｸM" w:eastAsia="HGPｺﾞｼｯｸM" w:hAnsi="ＭＳ Ｐ明朝" w:hint="eastAsia"/>
                <w:color w:val="000000" w:themeColor="text1"/>
                <w:sz w:val="20"/>
                <w:szCs w:val="20"/>
              </w:rPr>
              <w:t>自己</w:t>
            </w:r>
          </w:p>
          <w:p w14:paraId="4B62A2D7" w14:textId="77777777" w:rsidR="00891C4A" w:rsidRPr="0062725F" w:rsidRDefault="00891C4A" w:rsidP="00A90475">
            <w:pPr>
              <w:tabs>
                <w:tab w:val="center" w:pos="4252"/>
                <w:tab w:val="right" w:pos="8504"/>
              </w:tabs>
              <w:snapToGrid w:val="0"/>
              <w:spacing w:line="200" w:lineRule="exact"/>
              <w:jc w:val="center"/>
              <w:rPr>
                <w:rFonts w:ascii="HGPｺﾞｼｯｸM" w:eastAsia="HGPｺﾞｼｯｸM" w:hAnsi="ＭＳ Ｐ明朝"/>
                <w:color w:val="000000" w:themeColor="text1"/>
                <w:szCs w:val="21"/>
              </w:rPr>
            </w:pPr>
            <w:r w:rsidRPr="0062725F">
              <w:rPr>
                <w:rFonts w:ascii="HGPｺﾞｼｯｸM" w:eastAsia="HGPｺﾞｼｯｸM" w:hAnsi="ＭＳ Ｐ明朝" w:hint="eastAsia"/>
                <w:color w:val="000000" w:themeColor="text1"/>
                <w:sz w:val="20"/>
                <w:szCs w:val="20"/>
              </w:rPr>
              <w:t>評価</w:t>
            </w:r>
          </w:p>
        </w:tc>
        <w:tc>
          <w:tcPr>
            <w:tcW w:w="2455" w:type="pct"/>
            <w:vAlign w:val="center"/>
          </w:tcPr>
          <w:p w14:paraId="220DF025" w14:textId="77777777" w:rsidR="00891C4A" w:rsidRPr="0062725F" w:rsidRDefault="00891C4A" w:rsidP="00A90475">
            <w:pPr>
              <w:tabs>
                <w:tab w:val="center" w:pos="4252"/>
                <w:tab w:val="right" w:pos="8504"/>
              </w:tabs>
              <w:snapToGrid w:val="0"/>
              <w:jc w:val="center"/>
              <w:rPr>
                <w:rFonts w:ascii="HGPｺﾞｼｯｸM" w:eastAsia="HGPｺﾞｼｯｸM" w:hAnsi="ＭＳ Ｐ明朝"/>
                <w:color w:val="000000" w:themeColor="text1"/>
                <w:szCs w:val="21"/>
              </w:rPr>
            </w:pPr>
            <w:r w:rsidRPr="0062725F">
              <w:rPr>
                <w:rFonts w:ascii="HGPｺﾞｼｯｸM" w:eastAsia="HGPｺﾞｼｯｸM" w:hAnsi="ＭＳ Ｐ明朝" w:hint="eastAsia"/>
                <w:color w:val="000000" w:themeColor="text1"/>
                <w:szCs w:val="21"/>
              </w:rPr>
              <w:t>評価理由等</w:t>
            </w:r>
          </w:p>
        </w:tc>
      </w:tr>
      <w:tr w:rsidR="00893E73" w:rsidRPr="00893E73" w14:paraId="2827BB88" w14:textId="77777777" w:rsidTr="00A90475">
        <w:trPr>
          <w:trHeight w:val="520"/>
        </w:trPr>
        <w:tc>
          <w:tcPr>
            <w:tcW w:w="196" w:type="pct"/>
            <w:vAlign w:val="center"/>
          </w:tcPr>
          <w:p w14:paraId="3CE9A1C2" w14:textId="57CD2F86" w:rsidR="00891C4A" w:rsidRPr="001E7C87" w:rsidRDefault="00891C4A" w:rsidP="001E7C87">
            <w:pPr>
              <w:pStyle w:val="aa"/>
              <w:numPr>
                <w:ilvl w:val="0"/>
                <w:numId w:val="2"/>
              </w:numPr>
              <w:tabs>
                <w:tab w:val="center" w:pos="4252"/>
                <w:tab w:val="right" w:pos="8504"/>
              </w:tabs>
              <w:snapToGrid w:val="0"/>
              <w:ind w:leftChars="0"/>
              <w:jc w:val="center"/>
              <w:rPr>
                <w:rFonts w:ascii="HGPｺﾞｼｯｸM" w:eastAsia="HGPｺﾞｼｯｸM" w:hAnsi="ＭＳ Ｐ明朝"/>
                <w:szCs w:val="21"/>
              </w:rPr>
            </w:pPr>
          </w:p>
        </w:tc>
        <w:tc>
          <w:tcPr>
            <w:tcW w:w="1986" w:type="pct"/>
            <w:gridSpan w:val="4"/>
            <w:vAlign w:val="center"/>
          </w:tcPr>
          <w:p w14:paraId="69EF72AE"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施設の設置目的に沿った事業を実施しているか。目標の達成状況は順調か</w:t>
            </w:r>
          </w:p>
        </w:tc>
        <w:tc>
          <w:tcPr>
            <w:tcW w:w="364" w:type="pct"/>
            <w:vAlign w:val="center"/>
          </w:tcPr>
          <w:p w14:paraId="220F69EF" w14:textId="54BF6F18" w:rsidR="00891C4A" w:rsidRPr="00893E73" w:rsidRDefault="00E46472"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445FBECE" w14:textId="04B894E0" w:rsidR="00B76B59" w:rsidRPr="00893E73" w:rsidRDefault="00105778"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コロナ禍であっても、感染対策を行うことで、</w:t>
            </w:r>
            <w:r w:rsidR="001E7C87">
              <w:rPr>
                <w:rFonts w:ascii="HGPｺﾞｼｯｸM" w:eastAsia="HGPｺﾞｼｯｸM" w:hAnsi="ＭＳ Ｐ明朝" w:hint="eastAsia"/>
                <w:szCs w:val="21"/>
              </w:rPr>
              <w:t>順調に運営している。目標は来館者数で達成できる。その上大きく上回る見込みである。</w:t>
            </w:r>
          </w:p>
        </w:tc>
      </w:tr>
      <w:tr w:rsidR="00893E73" w:rsidRPr="00893E73" w14:paraId="5FFD8D18" w14:textId="77777777" w:rsidTr="00A90475">
        <w:trPr>
          <w:trHeight w:val="520"/>
        </w:trPr>
        <w:tc>
          <w:tcPr>
            <w:tcW w:w="196" w:type="pct"/>
            <w:vAlign w:val="center"/>
          </w:tcPr>
          <w:p w14:paraId="175209F4"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２</w:t>
            </w:r>
          </w:p>
        </w:tc>
        <w:tc>
          <w:tcPr>
            <w:tcW w:w="1986" w:type="pct"/>
            <w:gridSpan w:val="4"/>
            <w:vAlign w:val="center"/>
          </w:tcPr>
          <w:p w14:paraId="41549C4C"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収支計画との整合性はあるか</w:t>
            </w:r>
          </w:p>
        </w:tc>
        <w:tc>
          <w:tcPr>
            <w:tcW w:w="364" w:type="pct"/>
            <w:vAlign w:val="center"/>
          </w:tcPr>
          <w:p w14:paraId="65FCF476" w14:textId="16AA707B" w:rsidR="00891C4A" w:rsidRPr="00893E73" w:rsidRDefault="005E3313"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343B3F70" w14:textId="0B4BF87D" w:rsidR="00891C4A" w:rsidRPr="00893E73" w:rsidRDefault="001E7C87"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計画との整合性は取った上で、貸館収入の増額に努めている。</w:t>
            </w:r>
          </w:p>
        </w:tc>
      </w:tr>
      <w:tr w:rsidR="00893E73" w:rsidRPr="00893E73" w14:paraId="023A1C8A" w14:textId="77777777" w:rsidTr="00A90475">
        <w:trPr>
          <w:trHeight w:val="520"/>
        </w:trPr>
        <w:tc>
          <w:tcPr>
            <w:tcW w:w="196" w:type="pct"/>
            <w:vAlign w:val="center"/>
          </w:tcPr>
          <w:p w14:paraId="1D1AB0A8"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３</w:t>
            </w:r>
          </w:p>
        </w:tc>
        <w:tc>
          <w:tcPr>
            <w:tcW w:w="1986" w:type="pct"/>
            <w:gridSpan w:val="4"/>
            <w:vAlign w:val="center"/>
          </w:tcPr>
          <w:p w14:paraId="23F7D5D4"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 xml:space="preserve">開館時間、休館日を適正に守っているか　　</w:t>
            </w:r>
          </w:p>
        </w:tc>
        <w:tc>
          <w:tcPr>
            <w:tcW w:w="364" w:type="pct"/>
            <w:vAlign w:val="center"/>
          </w:tcPr>
          <w:p w14:paraId="75D2F3B7" w14:textId="36B80E7D" w:rsidR="00891C4A" w:rsidRPr="00893E73" w:rsidRDefault="00E46472"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38DC9B2F" w14:textId="7D564C70" w:rsidR="00E46472" w:rsidRPr="00893E73" w:rsidRDefault="00BC564F" w:rsidP="00A9047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コロナ禍</w:t>
            </w:r>
            <w:r w:rsidR="001E7C87">
              <w:rPr>
                <w:rFonts w:ascii="HGPｺﾞｼｯｸM" w:eastAsia="HGPｺﾞｼｯｸM" w:hAnsi="ＭＳ Ｐ明朝" w:hint="eastAsia"/>
                <w:szCs w:val="21"/>
              </w:rPr>
              <w:t>であっても</w:t>
            </w:r>
            <w:r w:rsidRPr="00893E73">
              <w:rPr>
                <w:rFonts w:ascii="HGPｺﾞｼｯｸM" w:eastAsia="HGPｺﾞｼｯｸM" w:hAnsi="ＭＳ Ｐ明朝" w:hint="eastAsia"/>
                <w:szCs w:val="21"/>
              </w:rPr>
              <w:t>、</w:t>
            </w:r>
            <w:r w:rsidR="001E7C87">
              <w:rPr>
                <w:rFonts w:ascii="HGPｺﾞｼｯｸM" w:eastAsia="HGPｺﾞｼｯｸM" w:hAnsi="ＭＳ Ｐ明朝" w:hint="eastAsia"/>
                <w:szCs w:val="21"/>
              </w:rPr>
              <w:t>感染対策を行うことで、管理者理由の休館等はしないようにしている。</w:t>
            </w:r>
          </w:p>
        </w:tc>
      </w:tr>
      <w:tr w:rsidR="00893E73" w:rsidRPr="00893E73" w14:paraId="52724CF2" w14:textId="77777777" w:rsidTr="00A90475">
        <w:trPr>
          <w:trHeight w:val="520"/>
        </w:trPr>
        <w:tc>
          <w:tcPr>
            <w:tcW w:w="196" w:type="pct"/>
            <w:vAlign w:val="center"/>
          </w:tcPr>
          <w:p w14:paraId="0A659208" w14:textId="6985F9A5" w:rsidR="00891C4A" w:rsidRPr="00893E73" w:rsidRDefault="00002BE5" w:rsidP="00002BE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４</w:t>
            </w:r>
          </w:p>
        </w:tc>
        <w:tc>
          <w:tcPr>
            <w:tcW w:w="1986" w:type="pct"/>
            <w:gridSpan w:val="4"/>
            <w:vAlign w:val="center"/>
          </w:tcPr>
          <w:p w14:paraId="75A003B6"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資格者の人員</w:t>
            </w:r>
            <w:r w:rsidRPr="00893E73">
              <w:rPr>
                <w:rFonts w:ascii="HGPｺﾞｼｯｸM" w:eastAsia="HGPｺﾞｼｯｸM" w:hAnsi="ＭＳ 明朝" w:cs="ＭＳ 明朝" w:hint="eastAsia"/>
                <w:szCs w:val="21"/>
              </w:rPr>
              <w:t>配置など</w:t>
            </w:r>
            <w:r w:rsidRPr="00893E73">
              <w:rPr>
                <w:rFonts w:ascii="HGPｺﾞｼｯｸM" w:eastAsia="HGPｺﾞｼｯｸM" w:hAnsi="ＭＳ Ｐ明朝" w:hint="eastAsia"/>
                <w:szCs w:val="21"/>
              </w:rPr>
              <w:t>職員体制を適正に整えているか</w:t>
            </w:r>
          </w:p>
        </w:tc>
        <w:tc>
          <w:tcPr>
            <w:tcW w:w="364" w:type="pct"/>
            <w:vAlign w:val="center"/>
          </w:tcPr>
          <w:p w14:paraId="16BB66E7" w14:textId="32447E13" w:rsidR="00891C4A" w:rsidRPr="00893E73" w:rsidRDefault="005E3313"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Ａ</w:t>
            </w:r>
          </w:p>
        </w:tc>
        <w:tc>
          <w:tcPr>
            <w:tcW w:w="2455" w:type="pct"/>
            <w:vAlign w:val="center"/>
          </w:tcPr>
          <w:p w14:paraId="2E6777F9" w14:textId="1E787A74" w:rsidR="00891C4A" w:rsidRPr="00893E73" w:rsidRDefault="001A4958"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協定の配置は整えた上で、看護師を複数人配置することで、安全に対して一層配慮している。</w:t>
            </w:r>
          </w:p>
        </w:tc>
      </w:tr>
      <w:tr w:rsidR="00893E73" w:rsidRPr="00893E73" w14:paraId="6F7C9BC5" w14:textId="77777777" w:rsidTr="00A90475">
        <w:trPr>
          <w:trHeight w:val="520"/>
        </w:trPr>
        <w:tc>
          <w:tcPr>
            <w:tcW w:w="196" w:type="pct"/>
            <w:vAlign w:val="center"/>
          </w:tcPr>
          <w:p w14:paraId="05FEB051"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５</w:t>
            </w:r>
          </w:p>
        </w:tc>
        <w:tc>
          <w:tcPr>
            <w:tcW w:w="1986" w:type="pct"/>
            <w:gridSpan w:val="4"/>
            <w:vAlign w:val="center"/>
          </w:tcPr>
          <w:p w14:paraId="16BEC315"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公共性・公平性が保たれているか</w:t>
            </w:r>
          </w:p>
        </w:tc>
        <w:tc>
          <w:tcPr>
            <w:tcW w:w="364" w:type="pct"/>
            <w:vAlign w:val="center"/>
          </w:tcPr>
          <w:p w14:paraId="2F4EC430" w14:textId="71622B7A" w:rsidR="00891C4A" w:rsidRPr="00893E73" w:rsidRDefault="00E46472"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7BC92AD1" w14:textId="7F8339BC" w:rsidR="00891C4A" w:rsidRPr="00893E73" w:rsidRDefault="00921C11" w:rsidP="00A9047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公共性・公平性を保つ</w:t>
            </w:r>
            <w:r w:rsidR="001A4958">
              <w:rPr>
                <w:rFonts w:ascii="HGPｺﾞｼｯｸM" w:eastAsia="HGPｺﾞｼｯｸM" w:hAnsi="ＭＳ Ｐ明朝" w:hint="eastAsia"/>
                <w:szCs w:val="21"/>
              </w:rPr>
              <w:t>とともに、利用料の減額及び免除について合理的な基準を設定・運用することで、不満を感じにくくしている。</w:t>
            </w:r>
          </w:p>
        </w:tc>
      </w:tr>
      <w:tr w:rsidR="00893E73" w:rsidRPr="00893E73" w14:paraId="02932397" w14:textId="77777777" w:rsidTr="00A90475">
        <w:trPr>
          <w:trHeight w:val="520"/>
        </w:trPr>
        <w:tc>
          <w:tcPr>
            <w:tcW w:w="196" w:type="pct"/>
            <w:vAlign w:val="center"/>
          </w:tcPr>
          <w:p w14:paraId="1A70BA8C"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６</w:t>
            </w:r>
          </w:p>
        </w:tc>
        <w:tc>
          <w:tcPr>
            <w:tcW w:w="1986" w:type="pct"/>
            <w:gridSpan w:val="4"/>
            <w:vAlign w:val="center"/>
          </w:tcPr>
          <w:p w14:paraId="71B14893"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改善指示事項や要望を事業に反映しているか</w:t>
            </w:r>
          </w:p>
        </w:tc>
        <w:tc>
          <w:tcPr>
            <w:tcW w:w="364" w:type="pct"/>
            <w:vAlign w:val="center"/>
          </w:tcPr>
          <w:p w14:paraId="393A26B0" w14:textId="1B46401B" w:rsidR="00891C4A" w:rsidRPr="00893E73" w:rsidRDefault="00E46472"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06EB0E60" w14:textId="1C6E633F" w:rsidR="00891C4A" w:rsidRPr="00893E73" w:rsidRDefault="00BF76E1" w:rsidP="00A9047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改善</w:t>
            </w:r>
            <w:r w:rsidR="001A4958">
              <w:rPr>
                <w:rFonts w:ascii="HGPｺﾞｼｯｸM" w:eastAsia="HGPｺﾞｼｯｸM" w:hAnsi="ＭＳ Ｐ明朝" w:hint="eastAsia"/>
                <w:szCs w:val="21"/>
              </w:rPr>
              <w:t>指示事項や要望を事業に反映するのみならず、スピード感のある対応（ほとんどが即時・即日）を行っている。</w:t>
            </w:r>
          </w:p>
        </w:tc>
      </w:tr>
      <w:tr w:rsidR="00891C4A" w:rsidRPr="00893E73" w14:paraId="7B144471" w14:textId="77777777" w:rsidTr="00A90475">
        <w:trPr>
          <w:trHeight w:val="520"/>
        </w:trPr>
        <w:tc>
          <w:tcPr>
            <w:tcW w:w="196" w:type="pct"/>
            <w:vAlign w:val="center"/>
          </w:tcPr>
          <w:p w14:paraId="61C8F97F"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７</w:t>
            </w:r>
          </w:p>
        </w:tc>
        <w:tc>
          <w:tcPr>
            <w:tcW w:w="1986" w:type="pct"/>
            <w:gridSpan w:val="4"/>
            <w:vAlign w:val="center"/>
          </w:tcPr>
          <w:p w14:paraId="76186C54"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自主事業を適正に実施しているか</w:t>
            </w:r>
          </w:p>
        </w:tc>
        <w:tc>
          <w:tcPr>
            <w:tcW w:w="364" w:type="pct"/>
            <w:vAlign w:val="center"/>
          </w:tcPr>
          <w:p w14:paraId="2200D8A4" w14:textId="1986554A" w:rsidR="00891C4A" w:rsidRPr="00893E73" w:rsidRDefault="00E46472"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1583C474" w14:textId="7770CF11" w:rsidR="00891C4A" w:rsidRPr="00893E73" w:rsidRDefault="00FF5B7A" w:rsidP="00A9047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喫茶店</w:t>
            </w:r>
            <w:r w:rsidR="000B3E0D" w:rsidRPr="00893E73">
              <w:rPr>
                <w:rFonts w:ascii="HGPｺﾞｼｯｸM" w:eastAsia="HGPｺﾞｼｯｸM" w:hAnsi="ＭＳ Ｐ明朝" w:hint="eastAsia"/>
                <w:szCs w:val="21"/>
              </w:rPr>
              <w:t>の</w:t>
            </w:r>
            <w:r w:rsidR="001A0951" w:rsidRPr="00893E73">
              <w:rPr>
                <w:rFonts w:ascii="HGPｺﾞｼｯｸM" w:eastAsia="HGPｺﾞｼｯｸM" w:hAnsi="ＭＳ Ｐ明朝" w:hint="eastAsia"/>
                <w:szCs w:val="21"/>
              </w:rPr>
              <w:t>営業</w:t>
            </w:r>
            <w:r w:rsidR="000B3E0D" w:rsidRPr="00893E73">
              <w:rPr>
                <w:rFonts w:ascii="HGPｺﾞｼｯｸM" w:eastAsia="HGPｺﾞｼｯｸM" w:hAnsi="ＭＳ Ｐ明朝" w:hint="eastAsia"/>
                <w:szCs w:val="21"/>
              </w:rPr>
              <w:t>。</w:t>
            </w:r>
            <w:r w:rsidR="001A4958">
              <w:rPr>
                <w:rFonts w:ascii="HGPｺﾞｼｯｸM" w:eastAsia="HGPｺﾞｼｯｸM" w:hAnsi="ＭＳ Ｐ明朝" w:hint="eastAsia"/>
                <w:szCs w:val="21"/>
              </w:rPr>
              <w:t>自販機の設置を適正に行なっている。特に喫茶店の営業においては商品の</w:t>
            </w:r>
            <w:r w:rsidR="00613F64">
              <w:rPr>
                <w:rFonts w:ascii="HGPｺﾞｼｯｸM" w:eastAsia="HGPｺﾞｼｯｸM" w:hAnsi="ＭＳ Ｐ明朝" w:hint="eastAsia"/>
                <w:szCs w:val="21"/>
              </w:rPr>
              <w:t>提供だけでなく、声かけ等により一層気持ちよく過ごされている。</w:t>
            </w:r>
          </w:p>
        </w:tc>
      </w:tr>
    </w:tbl>
    <w:p w14:paraId="5392ACFE" w14:textId="77777777" w:rsidR="00891C4A" w:rsidRPr="00893E73" w:rsidRDefault="00891C4A" w:rsidP="00891C4A">
      <w:pPr>
        <w:spacing w:line="240" w:lineRule="exact"/>
        <w:rPr>
          <w:rFonts w:ascii="HGPｺﾞｼｯｸM" w:eastAsia="HGPｺﾞｼｯｸM" w:hAnsi="ＭＳ Ｐ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070"/>
        <w:gridCol w:w="277"/>
        <w:gridCol w:w="690"/>
        <w:gridCol w:w="834"/>
        <w:gridCol w:w="710"/>
        <w:gridCol w:w="4784"/>
      </w:tblGrid>
      <w:tr w:rsidR="00893E73" w:rsidRPr="00893E73" w14:paraId="01D7A6F3" w14:textId="77777777" w:rsidTr="00FF5B7A">
        <w:trPr>
          <w:trHeight w:val="221"/>
        </w:trPr>
        <w:tc>
          <w:tcPr>
            <w:tcW w:w="1258" w:type="pct"/>
            <w:gridSpan w:val="2"/>
            <w:tcBorders>
              <w:top w:val="nil"/>
              <w:left w:val="nil"/>
              <w:bottom w:val="nil"/>
              <w:right w:val="nil"/>
            </w:tcBorders>
            <w:shd w:val="clear" w:color="auto" w:fill="D0CECE" w:themeFill="background2" w:themeFillShade="E6"/>
            <w:vAlign w:val="center"/>
          </w:tcPr>
          <w:p w14:paraId="3D03758C" w14:textId="460C6DAF" w:rsidR="00891C4A" w:rsidRPr="00893E73" w:rsidRDefault="00891C4A" w:rsidP="00FF5B7A">
            <w:pPr>
              <w:pStyle w:val="aa"/>
              <w:numPr>
                <w:ilvl w:val="0"/>
                <w:numId w:val="1"/>
              </w:numPr>
              <w:tabs>
                <w:tab w:val="center" w:pos="4252"/>
                <w:tab w:val="right" w:pos="8504"/>
              </w:tabs>
              <w:snapToGrid w:val="0"/>
              <w:ind w:leftChars="0"/>
              <w:rPr>
                <w:rFonts w:ascii="HGPｺﾞｼｯｸM" w:eastAsia="HGPｺﾞｼｯｸM" w:hAnsi="ＭＳ Ｐ明朝"/>
                <w:b/>
                <w:szCs w:val="21"/>
              </w:rPr>
            </w:pPr>
            <w:r w:rsidRPr="00893E73">
              <w:rPr>
                <w:rFonts w:ascii="HGPｺﾞｼｯｸM" w:eastAsia="HGPｺﾞｼｯｸM" w:hAnsi="ＭＳ Ｐ明朝" w:hint="eastAsia"/>
                <w:b/>
                <w:szCs w:val="21"/>
              </w:rPr>
              <w:t>経理に関すること</w:t>
            </w:r>
          </w:p>
        </w:tc>
        <w:tc>
          <w:tcPr>
            <w:tcW w:w="142" w:type="pct"/>
            <w:tcBorders>
              <w:top w:val="nil"/>
              <w:left w:val="nil"/>
              <w:right w:val="single" w:sz="12" w:space="0" w:color="auto"/>
            </w:tcBorders>
            <w:vAlign w:val="center"/>
          </w:tcPr>
          <w:p w14:paraId="48C15D91" w14:textId="77777777" w:rsidR="00891C4A" w:rsidRPr="00893E73" w:rsidRDefault="00891C4A" w:rsidP="00A90475">
            <w:pPr>
              <w:tabs>
                <w:tab w:val="center" w:pos="4252"/>
                <w:tab w:val="right" w:pos="8504"/>
              </w:tabs>
              <w:snapToGrid w:val="0"/>
              <w:rPr>
                <w:rFonts w:ascii="HGPｺﾞｼｯｸM" w:eastAsia="HGPｺﾞｼｯｸM" w:hAnsi="ＭＳ Ｐ明朝"/>
                <w:szCs w:val="21"/>
              </w:rPr>
            </w:pPr>
          </w:p>
        </w:tc>
        <w:tc>
          <w:tcPr>
            <w:tcW w:w="354" w:type="pct"/>
            <w:tcBorders>
              <w:top w:val="single" w:sz="12" w:space="0" w:color="auto"/>
              <w:left w:val="single" w:sz="12" w:space="0" w:color="auto"/>
              <w:bottom w:val="single" w:sz="12" w:space="0" w:color="auto"/>
            </w:tcBorders>
            <w:shd w:val="clear" w:color="auto" w:fill="FFFF99"/>
            <w:vAlign w:val="center"/>
          </w:tcPr>
          <w:p w14:paraId="3D2F581F"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総括</w:t>
            </w:r>
          </w:p>
        </w:tc>
        <w:tc>
          <w:tcPr>
            <w:tcW w:w="428" w:type="pct"/>
            <w:tcBorders>
              <w:top w:val="single" w:sz="12" w:space="0" w:color="auto"/>
              <w:bottom w:val="single" w:sz="12" w:space="0" w:color="auto"/>
              <w:right w:val="single" w:sz="12" w:space="0" w:color="auto"/>
            </w:tcBorders>
            <w:vAlign w:val="center"/>
          </w:tcPr>
          <w:p w14:paraId="5C546BEF" w14:textId="52CAB847" w:rsidR="00891C4A" w:rsidRPr="00893E73" w:rsidRDefault="00FF5B7A" w:rsidP="00A90475">
            <w:pPr>
              <w:tabs>
                <w:tab w:val="center" w:pos="4252"/>
                <w:tab w:val="right" w:pos="8504"/>
              </w:tabs>
              <w:snapToGrid w:val="0"/>
              <w:spacing w:line="240" w:lineRule="exact"/>
              <w:jc w:val="center"/>
              <w:rPr>
                <w:rFonts w:ascii="HGPｺﾞｼｯｸM" w:eastAsia="HGPｺﾞｼｯｸM" w:hAnsi="ＭＳ ゴシック"/>
                <w:b/>
                <w:szCs w:val="21"/>
              </w:rPr>
            </w:pPr>
            <w:r w:rsidRPr="00893E73">
              <w:rPr>
                <w:rFonts w:ascii="HGPｺﾞｼｯｸM" w:eastAsia="HGPｺﾞｼｯｸM" w:hAnsi="ＭＳ ゴシック" w:hint="eastAsia"/>
                <w:b/>
                <w:szCs w:val="21"/>
              </w:rPr>
              <w:t>A</w:t>
            </w:r>
          </w:p>
        </w:tc>
        <w:tc>
          <w:tcPr>
            <w:tcW w:w="364" w:type="pct"/>
            <w:tcBorders>
              <w:left w:val="single" w:sz="12" w:space="0" w:color="auto"/>
            </w:tcBorders>
            <w:vAlign w:val="center"/>
          </w:tcPr>
          <w:p w14:paraId="2DBDA563" w14:textId="77777777" w:rsidR="00891C4A" w:rsidRPr="00893E73" w:rsidRDefault="00891C4A" w:rsidP="00A90475">
            <w:pPr>
              <w:spacing w:line="200" w:lineRule="exact"/>
              <w:jc w:val="center"/>
              <w:rPr>
                <w:rFonts w:ascii="HGPｺﾞｼｯｸM" w:eastAsia="HGPｺﾞｼｯｸM" w:hAnsi="ＭＳ Ｐ明朝"/>
                <w:sz w:val="20"/>
                <w:szCs w:val="20"/>
              </w:rPr>
            </w:pPr>
            <w:r w:rsidRPr="00893E73">
              <w:rPr>
                <w:rFonts w:ascii="HGPｺﾞｼｯｸM" w:eastAsia="HGPｺﾞｼｯｸM" w:hAnsi="ＭＳ Ｐ明朝" w:hint="eastAsia"/>
                <w:sz w:val="20"/>
                <w:szCs w:val="20"/>
              </w:rPr>
              <w:t>自己</w:t>
            </w:r>
          </w:p>
          <w:p w14:paraId="5F7EA094" w14:textId="77777777" w:rsidR="00891C4A" w:rsidRPr="00893E73" w:rsidRDefault="00891C4A" w:rsidP="00A90475">
            <w:pPr>
              <w:tabs>
                <w:tab w:val="center" w:pos="4252"/>
                <w:tab w:val="right" w:pos="8504"/>
              </w:tabs>
              <w:snapToGrid w:val="0"/>
              <w:spacing w:line="200" w:lineRule="exact"/>
              <w:jc w:val="center"/>
              <w:rPr>
                <w:rFonts w:ascii="HGPｺﾞｼｯｸM" w:eastAsia="HGPｺﾞｼｯｸM" w:hAnsi="ＭＳ Ｐ明朝"/>
                <w:szCs w:val="21"/>
              </w:rPr>
            </w:pPr>
            <w:r w:rsidRPr="00893E73">
              <w:rPr>
                <w:rFonts w:ascii="HGPｺﾞｼｯｸM" w:eastAsia="HGPｺﾞｼｯｸM" w:hAnsi="ＭＳ Ｐ明朝" w:hint="eastAsia"/>
                <w:sz w:val="20"/>
                <w:szCs w:val="20"/>
              </w:rPr>
              <w:t>評価</w:t>
            </w:r>
          </w:p>
        </w:tc>
        <w:tc>
          <w:tcPr>
            <w:tcW w:w="2454" w:type="pct"/>
            <w:vAlign w:val="center"/>
          </w:tcPr>
          <w:p w14:paraId="17E330E6"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評価理由等</w:t>
            </w:r>
          </w:p>
        </w:tc>
      </w:tr>
      <w:tr w:rsidR="00893E73" w:rsidRPr="00893E73" w14:paraId="0534E5F9" w14:textId="77777777" w:rsidTr="00FF5B7A">
        <w:trPr>
          <w:trHeight w:val="520"/>
        </w:trPr>
        <w:tc>
          <w:tcPr>
            <w:tcW w:w="196" w:type="pct"/>
            <w:vAlign w:val="center"/>
          </w:tcPr>
          <w:p w14:paraId="492C5F04"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１</w:t>
            </w:r>
          </w:p>
        </w:tc>
        <w:tc>
          <w:tcPr>
            <w:tcW w:w="1986" w:type="pct"/>
            <w:gridSpan w:val="4"/>
            <w:vAlign w:val="center"/>
          </w:tcPr>
          <w:p w14:paraId="4645F2C6"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指定管理業務に係る固有の銀行口座を適正に管理しているか</w:t>
            </w:r>
          </w:p>
        </w:tc>
        <w:tc>
          <w:tcPr>
            <w:tcW w:w="364" w:type="pct"/>
            <w:vAlign w:val="center"/>
          </w:tcPr>
          <w:p w14:paraId="047F6A01" w14:textId="0B68B9EE" w:rsidR="00891C4A" w:rsidRPr="00893E73" w:rsidRDefault="00FF5B7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27125433" w14:textId="769F875F" w:rsidR="00891C4A" w:rsidRPr="00893E73" w:rsidRDefault="00613F64"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固有の銀行口座を適正に管理するとともに、現金をできるだけ持たなくすることで、過不足を発生させないようにしている</w:t>
            </w:r>
          </w:p>
        </w:tc>
      </w:tr>
      <w:tr w:rsidR="00893E73" w:rsidRPr="00893E73" w14:paraId="67AB207C" w14:textId="77777777" w:rsidTr="004B38C8">
        <w:trPr>
          <w:trHeight w:val="509"/>
        </w:trPr>
        <w:tc>
          <w:tcPr>
            <w:tcW w:w="196" w:type="pct"/>
            <w:vAlign w:val="center"/>
          </w:tcPr>
          <w:p w14:paraId="596732D5" w14:textId="77777777" w:rsidR="00FF5B7A" w:rsidRPr="00893E73" w:rsidRDefault="00FF5B7A" w:rsidP="00FF5B7A">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２</w:t>
            </w:r>
          </w:p>
        </w:tc>
        <w:tc>
          <w:tcPr>
            <w:tcW w:w="1986" w:type="pct"/>
            <w:gridSpan w:val="4"/>
            <w:vAlign w:val="center"/>
          </w:tcPr>
          <w:p w14:paraId="67160A1D" w14:textId="77777777" w:rsidR="00FF5B7A" w:rsidRPr="00893E73" w:rsidRDefault="00FF5B7A" w:rsidP="00FF5B7A">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協定に基づいて適正に支出しているか</w:t>
            </w:r>
          </w:p>
        </w:tc>
        <w:tc>
          <w:tcPr>
            <w:tcW w:w="364" w:type="pct"/>
            <w:vAlign w:val="center"/>
          </w:tcPr>
          <w:p w14:paraId="538EFA96" w14:textId="7ED9E658" w:rsidR="00FF5B7A" w:rsidRPr="00893E73" w:rsidRDefault="00FF5B7A" w:rsidP="00FF5B7A">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tcPr>
          <w:p w14:paraId="2F303698" w14:textId="55E5315F" w:rsidR="00FF5B7A" w:rsidRPr="00893E73" w:rsidRDefault="00613F64" w:rsidP="004E28C8">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適正に支出している。また、そのことを複数人で確認している。</w:t>
            </w:r>
          </w:p>
        </w:tc>
      </w:tr>
      <w:tr w:rsidR="00505CD6" w:rsidRPr="00893E73" w14:paraId="37071E7C" w14:textId="77777777" w:rsidTr="004B38C8">
        <w:trPr>
          <w:trHeight w:val="509"/>
        </w:trPr>
        <w:tc>
          <w:tcPr>
            <w:tcW w:w="196" w:type="pct"/>
            <w:vAlign w:val="center"/>
          </w:tcPr>
          <w:p w14:paraId="49192F73" w14:textId="0472A159" w:rsidR="00505CD6" w:rsidRPr="00A80B75" w:rsidRDefault="00505CD6" w:rsidP="00FF5B7A">
            <w:pPr>
              <w:tabs>
                <w:tab w:val="center" w:pos="4252"/>
                <w:tab w:val="right" w:pos="8504"/>
              </w:tabs>
              <w:snapToGrid w:val="0"/>
              <w:jc w:val="center"/>
              <w:rPr>
                <w:rFonts w:ascii="HGPｺﾞｼｯｸM" w:eastAsia="HGPｺﾞｼｯｸM" w:hAnsi="ＭＳ Ｐ明朝" w:hint="eastAsia"/>
                <w:szCs w:val="21"/>
              </w:rPr>
            </w:pPr>
            <w:r w:rsidRPr="00A80B75">
              <w:rPr>
                <w:rFonts w:ascii="HGPｺﾞｼｯｸM" w:eastAsia="HGPｺﾞｼｯｸM" w:hAnsi="ＭＳ Ｐ明朝" w:hint="eastAsia"/>
                <w:szCs w:val="21"/>
              </w:rPr>
              <w:t>３</w:t>
            </w:r>
          </w:p>
        </w:tc>
        <w:tc>
          <w:tcPr>
            <w:tcW w:w="1986" w:type="pct"/>
            <w:gridSpan w:val="4"/>
            <w:vAlign w:val="center"/>
          </w:tcPr>
          <w:p w14:paraId="663E19B4" w14:textId="080DE9FE" w:rsidR="00505CD6" w:rsidRPr="00A80B75" w:rsidRDefault="00505CD6" w:rsidP="00FF5B7A">
            <w:pPr>
              <w:tabs>
                <w:tab w:val="center" w:pos="4252"/>
                <w:tab w:val="right" w:pos="8504"/>
              </w:tabs>
              <w:snapToGrid w:val="0"/>
              <w:spacing w:line="260" w:lineRule="exact"/>
              <w:rPr>
                <w:rFonts w:ascii="HGPｺﾞｼｯｸM" w:eastAsia="HGPｺﾞｼｯｸM" w:hAnsi="ＭＳ Ｐ明朝" w:hint="eastAsia"/>
                <w:szCs w:val="21"/>
              </w:rPr>
            </w:pPr>
            <w:r w:rsidRPr="00A80B75">
              <w:rPr>
                <w:rFonts w:ascii="HGPｺﾞｼｯｸM" w:eastAsia="HGPｺﾞｼｯｸM" w:hAnsi="ＭＳ Ｐ明朝" w:hint="eastAsia"/>
                <w:szCs w:val="21"/>
              </w:rPr>
              <w:t>指定管理業務と自主事業の会計を明確に区分して管理しているか</w:t>
            </w:r>
          </w:p>
        </w:tc>
        <w:tc>
          <w:tcPr>
            <w:tcW w:w="364" w:type="pct"/>
            <w:vAlign w:val="center"/>
          </w:tcPr>
          <w:p w14:paraId="776D00CE" w14:textId="77F2A858" w:rsidR="00505CD6" w:rsidRPr="00A80B75" w:rsidRDefault="00505CD6" w:rsidP="00FF5B7A">
            <w:pPr>
              <w:tabs>
                <w:tab w:val="center" w:pos="4252"/>
                <w:tab w:val="right" w:pos="8504"/>
              </w:tabs>
              <w:snapToGrid w:val="0"/>
              <w:jc w:val="center"/>
              <w:rPr>
                <w:rFonts w:ascii="HGPｺﾞｼｯｸM" w:eastAsia="HGPｺﾞｼｯｸM" w:hAnsi="ＭＳ Ｐ明朝" w:hint="eastAsia"/>
                <w:szCs w:val="21"/>
              </w:rPr>
            </w:pPr>
            <w:r w:rsidRPr="00A80B75">
              <w:rPr>
                <w:rFonts w:ascii="HGPｺﾞｼｯｸM" w:eastAsia="HGPｺﾞｼｯｸM" w:hAnsi="ＭＳ Ｐ明朝" w:hint="eastAsia"/>
                <w:szCs w:val="21"/>
              </w:rPr>
              <w:t>A</w:t>
            </w:r>
          </w:p>
        </w:tc>
        <w:tc>
          <w:tcPr>
            <w:tcW w:w="2454" w:type="pct"/>
          </w:tcPr>
          <w:p w14:paraId="2BC4C6B0" w14:textId="6D532210" w:rsidR="00505CD6" w:rsidRPr="00A80B75" w:rsidRDefault="00505CD6" w:rsidP="004E28C8">
            <w:pPr>
              <w:tabs>
                <w:tab w:val="center" w:pos="4252"/>
                <w:tab w:val="right" w:pos="8504"/>
              </w:tabs>
              <w:snapToGrid w:val="0"/>
              <w:rPr>
                <w:rFonts w:ascii="HGPｺﾞｼｯｸM" w:eastAsia="HGPｺﾞｼｯｸM" w:hAnsi="ＭＳ Ｐ明朝" w:hint="eastAsia"/>
                <w:szCs w:val="21"/>
              </w:rPr>
            </w:pPr>
            <w:r w:rsidRPr="00A80B75">
              <w:rPr>
                <w:rFonts w:ascii="HGPｺﾞｼｯｸM" w:eastAsia="HGPｺﾞｼｯｸM" w:hAnsi="ＭＳ Ｐ明朝" w:hint="eastAsia"/>
                <w:szCs w:val="21"/>
              </w:rPr>
              <w:t>喫茶店の営業と自動販売機（業者設置）の収入について、明確に区分している。</w:t>
            </w:r>
          </w:p>
        </w:tc>
      </w:tr>
      <w:tr w:rsidR="00893E73" w:rsidRPr="00893E73" w14:paraId="616BB810" w14:textId="77777777" w:rsidTr="00FF5B7A">
        <w:trPr>
          <w:trHeight w:val="520"/>
        </w:trPr>
        <w:tc>
          <w:tcPr>
            <w:tcW w:w="196" w:type="pct"/>
            <w:vAlign w:val="center"/>
          </w:tcPr>
          <w:p w14:paraId="2B0A28E3" w14:textId="79B51743" w:rsidR="00FF5B7A" w:rsidRPr="00893E73" w:rsidRDefault="00505CD6" w:rsidP="00505CD6">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４</w:t>
            </w:r>
          </w:p>
        </w:tc>
        <w:tc>
          <w:tcPr>
            <w:tcW w:w="1986" w:type="pct"/>
            <w:gridSpan w:val="4"/>
            <w:vAlign w:val="center"/>
          </w:tcPr>
          <w:p w14:paraId="3FCF5F43" w14:textId="77777777" w:rsidR="00FF5B7A" w:rsidRPr="00505CD6" w:rsidRDefault="00FF5B7A" w:rsidP="00FF5B7A">
            <w:pPr>
              <w:tabs>
                <w:tab w:val="center" w:pos="4252"/>
                <w:tab w:val="right" w:pos="8504"/>
              </w:tabs>
              <w:snapToGrid w:val="0"/>
              <w:spacing w:line="260" w:lineRule="exact"/>
              <w:rPr>
                <w:rFonts w:ascii="HGPｺﾞｼｯｸM" w:eastAsia="HGPｺﾞｼｯｸM" w:hAnsi="ＭＳ Ｐ明朝"/>
                <w:szCs w:val="21"/>
              </w:rPr>
            </w:pPr>
            <w:r w:rsidRPr="00505CD6">
              <w:rPr>
                <w:rFonts w:ascii="HGPｺﾞｼｯｸM" w:eastAsia="HGPｺﾞｼｯｸM" w:hAnsi="ＭＳ Ｐ明朝" w:hint="eastAsia"/>
                <w:szCs w:val="21"/>
              </w:rPr>
              <w:t>支出に関する帳簿を適正に記載・管理しているか</w:t>
            </w:r>
          </w:p>
        </w:tc>
        <w:tc>
          <w:tcPr>
            <w:tcW w:w="364" w:type="pct"/>
            <w:vAlign w:val="center"/>
          </w:tcPr>
          <w:p w14:paraId="11865C2B" w14:textId="7FE71657" w:rsidR="00FF5B7A" w:rsidRPr="00505CD6" w:rsidRDefault="00FF5B7A" w:rsidP="00FF5B7A">
            <w:pPr>
              <w:tabs>
                <w:tab w:val="center" w:pos="4252"/>
                <w:tab w:val="right" w:pos="8504"/>
              </w:tabs>
              <w:snapToGrid w:val="0"/>
              <w:jc w:val="center"/>
              <w:rPr>
                <w:rFonts w:ascii="HGPｺﾞｼｯｸM" w:eastAsia="HGPｺﾞｼｯｸM" w:hAnsi="ＭＳ Ｐ明朝"/>
                <w:szCs w:val="21"/>
              </w:rPr>
            </w:pPr>
            <w:r w:rsidRPr="00505CD6">
              <w:rPr>
                <w:rFonts w:ascii="HGPｺﾞｼｯｸM" w:eastAsia="HGPｺﾞｼｯｸM" w:hAnsi="ＭＳ Ｐ明朝" w:hint="eastAsia"/>
                <w:szCs w:val="21"/>
              </w:rPr>
              <w:t>A</w:t>
            </w:r>
          </w:p>
        </w:tc>
        <w:tc>
          <w:tcPr>
            <w:tcW w:w="2454" w:type="pct"/>
          </w:tcPr>
          <w:p w14:paraId="6A8A9464" w14:textId="6D3AF976" w:rsidR="00FF5B7A" w:rsidRPr="00893E73" w:rsidRDefault="00613F64" w:rsidP="004E28C8">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適正に記載・管理している。また、そのことを複数人で確認している。</w:t>
            </w:r>
          </w:p>
        </w:tc>
      </w:tr>
      <w:tr w:rsidR="00893E73" w:rsidRPr="00893E73" w14:paraId="1ECD95FD" w14:textId="77777777" w:rsidTr="00FF5B7A">
        <w:trPr>
          <w:trHeight w:val="520"/>
        </w:trPr>
        <w:tc>
          <w:tcPr>
            <w:tcW w:w="196" w:type="pct"/>
            <w:vAlign w:val="center"/>
          </w:tcPr>
          <w:p w14:paraId="7C8121B0" w14:textId="6E4CEEA9" w:rsidR="00D1623D" w:rsidRPr="00893E73" w:rsidRDefault="00505CD6" w:rsidP="00D1623D">
            <w:pPr>
              <w:tabs>
                <w:tab w:val="center" w:pos="4252"/>
                <w:tab w:val="right" w:pos="8504"/>
              </w:tabs>
              <w:snapToGrid w:val="0"/>
              <w:jc w:val="center"/>
              <w:rPr>
                <w:rFonts w:ascii="HGPｺﾞｼｯｸM" w:eastAsia="HGPｺﾞｼｯｸM" w:hAnsi="ＭＳ Ｐ明朝"/>
                <w:szCs w:val="21"/>
              </w:rPr>
            </w:pPr>
            <w:r>
              <w:rPr>
                <w:rFonts w:ascii="HGPｺﾞｼｯｸM" w:eastAsia="HGPｺﾞｼｯｸM" w:hAnsi="ＭＳ Ｐ明朝" w:hint="eastAsia"/>
                <w:szCs w:val="21"/>
              </w:rPr>
              <w:t>５</w:t>
            </w:r>
          </w:p>
        </w:tc>
        <w:tc>
          <w:tcPr>
            <w:tcW w:w="1986" w:type="pct"/>
            <w:gridSpan w:val="4"/>
            <w:vAlign w:val="center"/>
          </w:tcPr>
          <w:p w14:paraId="00F66204" w14:textId="77777777" w:rsidR="00D1623D" w:rsidRPr="00893E73" w:rsidRDefault="00D1623D" w:rsidP="00D1623D">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帳簿を適正に記載・管理する体制を整えているか</w:t>
            </w:r>
          </w:p>
        </w:tc>
        <w:tc>
          <w:tcPr>
            <w:tcW w:w="364" w:type="pct"/>
            <w:vAlign w:val="center"/>
          </w:tcPr>
          <w:p w14:paraId="071AD759" w14:textId="60FF4038" w:rsidR="00D1623D" w:rsidRPr="00893E73" w:rsidRDefault="00D1623D" w:rsidP="00D1623D">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tcPr>
          <w:p w14:paraId="2BC42509" w14:textId="5CAF1585" w:rsidR="00D1623D" w:rsidRPr="00893E73" w:rsidRDefault="00613F64" w:rsidP="004E28C8">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適正に記載・管理する体制を整えている。担当者のほかに複数人が確認するのみならず、税理士に依頼して更なる確認もしている。</w:t>
            </w:r>
          </w:p>
        </w:tc>
      </w:tr>
      <w:tr w:rsidR="00D1623D" w:rsidRPr="00893E73" w14:paraId="75206414" w14:textId="77777777" w:rsidTr="00FF5B7A">
        <w:trPr>
          <w:trHeight w:val="520"/>
        </w:trPr>
        <w:tc>
          <w:tcPr>
            <w:tcW w:w="196" w:type="pct"/>
            <w:tcBorders>
              <w:bottom w:val="single" w:sz="4" w:space="0" w:color="auto"/>
            </w:tcBorders>
            <w:vAlign w:val="center"/>
          </w:tcPr>
          <w:p w14:paraId="4FFFC039" w14:textId="48C606F6" w:rsidR="00D1623D" w:rsidRPr="00893E73" w:rsidRDefault="00505CD6" w:rsidP="00D1623D">
            <w:pPr>
              <w:tabs>
                <w:tab w:val="center" w:pos="4252"/>
                <w:tab w:val="right" w:pos="8504"/>
              </w:tabs>
              <w:snapToGrid w:val="0"/>
              <w:jc w:val="center"/>
              <w:rPr>
                <w:rFonts w:ascii="HGPｺﾞｼｯｸM" w:eastAsia="HGPｺﾞｼｯｸM" w:hAnsi="ＭＳ Ｐ明朝"/>
                <w:szCs w:val="21"/>
              </w:rPr>
            </w:pPr>
            <w:r>
              <w:rPr>
                <w:rFonts w:ascii="HGPｺﾞｼｯｸM" w:eastAsia="HGPｺﾞｼｯｸM" w:hAnsi="ＭＳ Ｐ明朝" w:hint="eastAsia"/>
                <w:szCs w:val="21"/>
              </w:rPr>
              <w:t>６</w:t>
            </w:r>
          </w:p>
        </w:tc>
        <w:tc>
          <w:tcPr>
            <w:tcW w:w="1986" w:type="pct"/>
            <w:gridSpan w:val="4"/>
            <w:tcBorders>
              <w:bottom w:val="single" w:sz="4" w:space="0" w:color="auto"/>
            </w:tcBorders>
            <w:vAlign w:val="center"/>
          </w:tcPr>
          <w:p w14:paraId="217E1A78" w14:textId="77777777" w:rsidR="00D1623D" w:rsidRPr="00893E73" w:rsidRDefault="00D1623D" w:rsidP="00D1623D">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現金を適正に管理しているか</w:t>
            </w:r>
          </w:p>
        </w:tc>
        <w:tc>
          <w:tcPr>
            <w:tcW w:w="364" w:type="pct"/>
            <w:tcBorders>
              <w:bottom w:val="single" w:sz="4" w:space="0" w:color="auto"/>
            </w:tcBorders>
            <w:vAlign w:val="center"/>
          </w:tcPr>
          <w:p w14:paraId="7DCA41F6" w14:textId="1D8C3A9A" w:rsidR="00D1623D" w:rsidRPr="00893E73" w:rsidRDefault="00D1623D" w:rsidP="00D1623D">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tcBorders>
              <w:bottom w:val="single" w:sz="4" w:space="0" w:color="auto"/>
            </w:tcBorders>
          </w:tcPr>
          <w:p w14:paraId="53516870" w14:textId="484A5C3D" w:rsidR="00D1623D" w:rsidRPr="00893E73" w:rsidRDefault="00676548" w:rsidP="00D1623D">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金庫で保管するなど適正に管理している。その上、終業時有高について複数人で確認している。</w:t>
            </w:r>
          </w:p>
        </w:tc>
      </w:tr>
    </w:tbl>
    <w:p w14:paraId="76AC59D5" w14:textId="77777777" w:rsidR="00891C4A" w:rsidRPr="00893E73" w:rsidRDefault="00891C4A" w:rsidP="00891C4A">
      <w:pPr>
        <w:spacing w:line="240" w:lineRule="exact"/>
        <w:rPr>
          <w:rFonts w:ascii="HGPｺﾞｼｯｸM" w:eastAsia="HGPｺﾞｼｯｸM" w:hAnsi="ＭＳ Ｐ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070"/>
        <w:gridCol w:w="277"/>
        <w:gridCol w:w="690"/>
        <w:gridCol w:w="834"/>
        <w:gridCol w:w="710"/>
        <w:gridCol w:w="4784"/>
      </w:tblGrid>
      <w:tr w:rsidR="00893E73" w:rsidRPr="00893E73" w14:paraId="22BF3E9A" w14:textId="77777777" w:rsidTr="00A90475">
        <w:trPr>
          <w:trHeight w:val="283"/>
        </w:trPr>
        <w:tc>
          <w:tcPr>
            <w:tcW w:w="1258" w:type="pct"/>
            <w:gridSpan w:val="2"/>
            <w:tcBorders>
              <w:top w:val="nil"/>
              <w:left w:val="nil"/>
              <w:bottom w:val="nil"/>
              <w:right w:val="nil"/>
            </w:tcBorders>
            <w:shd w:val="clear" w:color="auto" w:fill="D0CECE" w:themeFill="background2" w:themeFillShade="E6"/>
            <w:vAlign w:val="center"/>
          </w:tcPr>
          <w:p w14:paraId="4CFF4946" w14:textId="396D6B98" w:rsidR="00891C4A" w:rsidRPr="00893E73" w:rsidRDefault="00891C4A" w:rsidP="00482D67">
            <w:pPr>
              <w:pStyle w:val="aa"/>
              <w:numPr>
                <w:ilvl w:val="0"/>
                <w:numId w:val="1"/>
              </w:numPr>
              <w:tabs>
                <w:tab w:val="center" w:pos="4252"/>
                <w:tab w:val="right" w:pos="8504"/>
              </w:tabs>
              <w:snapToGrid w:val="0"/>
              <w:ind w:leftChars="0"/>
              <w:rPr>
                <w:rFonts w:ascii="HGPｺﾞｼｯｸM" w:eastAsia="HGPｺﾞｼｯｸM" w:hAnsi="ＭＳ Ｐ明朝"/>
                <w:b/>
                <w:szCs w:val="21"/>
              </w:rPr>
            </w:pPr>
            <w:r w:rsidRPr="00893E73">
              <w:rPr>
                <w:rFonts w:ascii="HGPｺﾞｼｯｸM" w:eastAsia="HGPｺﾞｼｯｸM" w:hAnsi="ＭＳ Ｐ明朝" w:hint="eastAsia"/>
                <w:b/>
                <w:szCs w:val="21"/>
              </w:rPr>
              <w:t>施設管理に関すること</w:t>
            </w:r>
          </w:p>
        </w:tc>
        <w:tc>
          <w:tcPr>
            <w:tcW w:w="142" w:type="pct"/>
            <w:tcBorders>
              <w:top w:val="nil"/>
              <w:left w:val="nil"/>
              <w:right w:val="single" w:sz="12" w:space="0" w:color="auto"/>
            </w:tcBorders>
            <w:vAlign w:val="center"/>
          </w:tcPr>
          <w:p w14:paraId="78AAD6DF" w14:textId="77777777" w:rsidR="00891C4A" w:rsidRPr="00893E73" w:rsidRDefault="00891C4A" w:rsidP="00A90475">
            <w:pPr>
              <w:tabs>
                <w:tab w:val="center" w:pos="4252"/>
                <w:tab w:val="right" w:pos="8504"/>
              </w:tabs>
              <w:snapToGrid w:val="0"/>
              <w:rPr>
                <w:rFonts w:ascii="HGPｺﾞｼｯｸM" w:eastAsia="HGPｺﾞｼｯｸM" w:hAnsi="ＭＳ Ｐ明朝"/>
                <w:szCs w:val="21"/>
              </w:rPr>
            </w:pPr>
          </w:p>
        </w:tc>
        <w:tc>
          <w:tcPr>
            <w:tcW w:w="354" w:type="pct"/>
            <w:tcBorders>
              <w:top w:val="single" w:sz="12" w:space="0" w:color="auto"/>
              <w:left w:val="single" w:sz="12" w:space="0" w:color="auto"/>
              <w:bottom w:val="single" w:sz="12" w:space="0" w:color="auto"/>
            </w:tcBorders>
            <w:shd w:val="clear" w:color="auto" w:fill="FFFF99"/>
            <w:vAlign w:val="center"/>
          </w:tcPr>
          <w:p w14:paraId="4D021E0D"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総括</w:t>
            </w:r>
          </w:p>
        </w:tc>
        <w:tc>
          <w:tcPr>
            <w:tcW w:w="428" w:type="pct"/>
            <w:tcBorders>
              <w:top w:val="single" w:sz="12" w:space="0" w:color="auto"/>
              <w:bottom w:val="single" w:sz="12" w:space="0" w:color="auto"/>
              <w:right w:val="single" w:sz="12" w:space="0" w:color="auto"/>
            </w:tcBorders>
            <w:vAlign w:val="center"/>
          </w:tcPr>
          <w:p w14:paraId="6547A812" w14:textId="0B57914A" w:rsidR="00891C4A" w:rsidRPr="00893E73" w:rsidRDefault="00482D67" w:rsidP="00A90475">
            <w:pPr>
              <w:tabs>
                <w:tab w:val="center" w:pos="4252"/>
                <w:tab w:val="right" w:pos="8504"/>
              </w:tabs>
              <w:snapToGrid w:val="0"/>
              <w:spacing w:line="240" w:lineRule="exact"/>
              <w:jc w:val="center"/>
              <w:rPr>
                <w:rFonts w:ascii="HGPｺﾞｼｯｸM" w:eastAsia="HGPｺﾞｼｯｸM" w:hAnsi="ＭＳ ゴシック"/>
                <w:b/>
                <w:szCs w:val="21"/>
              </w:rPr>
            </w:pPr>
            <w:r w:rsidRPr="00893E73">
              <w:rPr>
                <w:rFonts w:ascii="HGPｺﾞｼｯｸM" w:eastAsia="HGPｺﾞｼｯｸM" w:hAnsi="ＭＳ ゴシック" w:hint="eastAsia"/>
                <w:b/>
                <w:szCs w:val="21"/>
              </w:rPr>
              <w:t>A</w:t>
            </w:r>
          </w:p>
        </w:tc>
        <w:tc>
          <w:tcPr>
            <w:tcW w:w="364" w:type="pct"/>
            <w:tcBorders>
              <w:left w:val="single" w:sz="12" w:space="0" w:color="auto"/>
            </w:tcBorders>
            <w:vAlign w:val="center"/>
          </w:tcPr>
          <w:p w14:paraId="0907A218" w14:textId="77777777" w:rsidR="00891C4A" w:rsidRPr="00893E73" w:rsidRDefault="00891C4A" w:rsidP="00A90475">
            <w:pPr>
              <w:spacing w:line="200" w:lineRule="exact"/>
              <w:jc w:val="center"/>
              <w:rPr>
                <w:rFonts w:ascii="HGPｺﾞｼｯｸM" w:eastAsia="HGPｺﾞｼｯｸM" w:hAnsi="ＭＳ Ｐ明朝"/>
                <w:sz w:val="20"/>
                <w:szCs w:val="20"/>
              </w:rPr>
            </w:pPr>
            <w:r w:rsidRPr="00893E73">
              <w:rPr>
                <w:rFonts w:ascii="HGPｺﾞｼｯｸM" w:eastAsia="HGPｺﾞｼｯｸM" w:hAnsi="ＭＳ Ｐ明朝" w:hint="eastAsia"/>
                <w:sz w:val="20"/>
                <w:szCs w:val="20"/>
              </w:rPr>
              <w:t>自己</w:t>
            </w:r>
          </w:p>
          <w:p w14:paraId="04E2273F" w14:textId="77777777" w:rsidR="00891C4A" w:rsidRPr="00893E73" w:rsidRDefault="00891C4A" w:rsidP="00A90475">
            <w:pPr>
              <w:tabs>
                <w:tab w:val="center" w:pos="4252"/>
                <w:tab w:val="right" w:pos="8504"/>
              </w:tabs>
              <w:snapToGrid w:val="0"/>
              <w:spacing w:line="200" w:lineRule="exact"/>
              <w:jc w:val="center"/>
              <w:rPr>
                <w:rFonts w:ascii="HGPｺﾞｼｯｸM" w:eastAsia="HGPｺﾞｼｯｸM" w:hAnsi="ＭＳ Ｐ明朝"/>
                <w:szCs w:val="21"/>
              </w:rPr>
            </w:pPr>
            <w:r w:rsidRPr="00893E73">
              <w:rPr>
                <w:rFonts w:ascii="HGPｺﾞｼｯｸM" w:eastAsia="HGPｺﾞｼｯｸM" w:hAnsi="ＭＳ Ｐ明朝" w:hint="eastAsia"/>
                <w:sz w:val="20"/>
                <w:szCs w:val="20"/>
              </w:rPr>
              <w:t>評価</w:t>
            </w:r>
          </w:p>
        </w:tc>
        <w:tc>
          <w:tcPr>
            <w:tcW w:w="2455" w:type="pct"/>
            <w:vAlign w:val="center"/>
          </w:tcPr>
          <w:p w14:paraId="73085C06"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評価理由等</w:t>
            </w:r>
          </w:p>
        </w:tc>
      </w:tr>
      <w:tr w:rsidR="00893E73" w:rsidRPr="00893E73" w14:paraId="46C309CD" w14:textId="77777777" w:rsidTr="00A90475">
        <w:trPr>
          <w:trHeight w:val="520"/>
        </w:trPr>
        <w:tc>
          <w:tcPr>
            <w:tcW w:w="196" w:type="pct"/>
            <w:vAlign w:val="center"/>
          </w:tcPr>
          <w:p w14:paraId="1DD16D7E"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１</w:t>
            </w:r>
          </w:p>
        </w:tc>
        <w:tc>
          <w:tcPr>
            <w:tcW w:w="1986" w:type="pct"/>
            <w:gridSpan w:val="4"/>
            <w:vAlign w:val="center"/>
          </w:tcPr>
          <w:p w14:paraId="0662428F"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 xml:space="preserve">保守点検・検査・修繕を適正に実施しているか　　　</w:t>
            </w:r>
          </w:p>
        </w:tc>
        <w:tc>
          <w:tcPr>
            <w:tcW w:w="364" w:type="pct"/>
            <w:vAlign w:val="center"/>
          </w:tcPr>
          <w:p w14:paraId="02A01BE1" w14:textId="3E834CED" w:rsidR="00891C4A" w:rsidRPr="00893E73" w:rsidRDefault="00482D67"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535A357E" w14:textId="5668A88D" w:rsidR="00891C4A" w:rsidRPr="00893E73" w:rsidRDefault="00676548"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仕様に基づき適正に実施している。それとは別に日常的に独自の</w:t>
            </w:r>
            <w:r w:rsidR="00CA7A47" w:rsidRPr="00893E73">
              <w:rPr>
                <w:rFonts w:ascii="HGPｺﾞｼｯｸM" w:eastAsia="HGPｺﾞｼｯｸM" w:hAnsi="ＭＳ Ｐ明朝" w:hint="eastAsia"/>
                <w:szCs w:val="21"/>
              </w:rPr>
              <w:t>チェックリストで</w:t>
            </w:r>
            <w:r w:rsidR="003B38FA" w:rsidRPr="00893E73">
              <w:rPr>
                <w:rFonts w:ascii="HGPｺﾞｼｯｸM" w:eastAsia="HGPｺﾞｼｯｸM" w:hAnsi="ＭＳ Ｐ明朝" w:hint="eastAsia"/>
                <w:szCs w:val="21"/>
              </w:rPr>
              <w:t>確認し</w:t>
            </w:r>
            <w:r>
              <w:rPr>
                <w:rFonts w:ascii="HGPｺﾞｼｯｸM" w:eastAsia="HGPｺﾞｼｯｸM" w:hAnsi="ＭＳ Ｐ明朝" w:hint="eastAsia"/>
                <w:szCs w:val="21"/>
              </w:rPr>
              <w:t>、異常時には素早く対応している。</w:t>
            </w:r>
          </w:p>
        </w:tc>
      </w:tr>
      <w:tr w:rsidR="00893E73" w:rsidRPr="00893E73" w14:paraId="5A49642B" w14:textId="77777777" w:rsidTr="00A90475">
        <w:trPr>
          <w:trHeight w:val="520"/>
        </w:trPr>
        <w:tc>
          <w:tcPr>
            <w:tcW w:w="196" w:type="pct"/>
            <w:vAlign w:val="center"/>
          </w:tcPr>
          <w:p w14:paraId="435BE4F3"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２</w:t>
            </w:r>
          </w:p>
        </w:tc>
        <w:tc>
          <w:tcPr>
            <w:tcW w:w="1986" w:type="pct"/>
            <w:gridSpan w:val="4"/>
            <w:vAlign w:val="center"/>
          </w:tcPr>
          <w:p w14:paraId="376B1233"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 xml:space="preserve">清掃を確実に実施しているか　</w:t>
            </w:r>
          </w:p>
        </w:tc>
        <w:tc>
          <w:tcPr>
            <w:tcW w:w="364" w:type="pct"/>
            <w:vAlign w:val="center"/>
          </w:tcPr>
          <w:p w14:paraId="21A5F2CA" w14:textId="2FD01DB0" w:rsidR="00891C4A" w:rsidRPr="00893E73" w:rsidRDefault="00482D67"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765FF510" w14:textId="4F495C0B" w:rsidR="00891C4A" w:rsidRPr="00893E73" w:rsidRDefault="00676548"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確実に実施している。さらに、</w:t>
            </w:r>
            <w:r w:rsidR="003B38FA" w:rsidRPr="00893E73">
              <w:rPr>
                <w:rFonts w:ascii="HGPｺﾞｼｯｸM" w:eastAsia="HGPｺﾞｼｯｸM" w:hAnsi="ＭＳ Ｐ明朝" w:hint="eastAsia"/>
                <w:szCs w:val="21"/>
              </w:rPr>
              <w:t>作業</w:t>
            </w:r>
            <w:r>
              <w:rPr>
                <w:rFonts w:ascii="HGPｺﾞｼｯｸM" w:eastAsia="HGPｺﾞｼｯｸM" w:hAnsi="ＭＳ Ｐ明朝" w:hint="eastAsia"/>
                <w:szCs w:val="21"/>
              </w:rPr>
              <w:t>内容</w:t>
            </w:r>
            <w:r w:rsidR="003B38FA" w:rsidRPr="00893E73">
              <w:rPr>
                <w:rFonts w:ascii="HGPｺﾞｼｯｸM" w:eastAsia="HGPｺﾞｼｯｸM" w:hAnsi="ＭＳ Ｐ明朝" w:hint="eastAsia"/>
                <w:szCs w:val="21"/>
              </w:rPr>
              <w:t>について</w:t>
            </w:r>
            <w:r w:rsidR="00472803" w:rsidRPr="00893E73">
              <w:rPr>
                <w:rFonts w:ascii="HGPｺﾞｼｯｸM" w:eastAsia="HGPｺﾞｼｯｸM" w:hAnsi="ＭＳ Ｐ明朝" w:hint="eastAsia"/>
                <w:szCs w:val="21"/>
              </w:rPr>
              <w:t>手順書を</w:t>
            </w:r>
            <w:r>
              <w:rPr>
                <w:rFonts w:ascii="HGPｺﾞｼｯｸM" w:eastAsia="HGPｺﾞｼｯｸM" w:hAnsi="ＭＳ Ｐ明朝" w:hint="eastAsia"/>
                <w:szCs w:val="21"/>
              </w:rPr>
              <w:t>作成し</w:t>
            </w:r>
            <w:r w:rsidR="003B38FA" w:rsidRPr="00893E73">
              <w:rPr>
                <w:rFonts w:ascii="HGPｺﾞｼｯｸM" w:eastAsia="HGPｺﾞｼｯｸM" w:hAnsi="ＭＳ Ｐ明朝" w:hint="eastAsia"/>
                <w:szCs w:val="21"/>
              </w:rPr>
              <w:t>、</w:t>
            </w:r>
            <w:r w:rsidR="00482D67" w:rsidRPr="00893E73">
              <w:rPr>
                <w:rFonts w:ascii="HGPｺﾞｼｯｸM" w:eastAsia="HGPｺﾞｼｯｸM" w:hAnsi="ＭＳ Ｐ明朝" w:hint="eastAsia"/>
                <w:szCs w:val="21"/>
              </w:rPr>
              <w:t>シルバー人材センターと定期的に打合せ</w:t>
            </w:r>
            <w:r w:rsidR="00F475AD">
              <w:rPr>
                <w:rFonts w:ascii="HGPｺﾞｼｯｸM" w:eastAsia="HGPｺﾞｼｯｸM" w:hAnsi="ＭＳ Ｐ明朝" w:hint="eastAsia"/>
                <w:szCs w:val="21"/>
              </w:rPr>
              <w:t>をして適宜改善</w:t>
            </w:r>
            <w:r w:rsidR="00482D67" w:rsidRPr="00893E73">
              <w:rPr>
                <w:rFonts w:ascii="HGPｺﾞｼｯｸM" w:eastAsia="HGPｺﾞｼｯｸM" w:hAnsi="ＭＳ Ｐ明朝" w:hint="eastAsia"/>
                <w:szCs w:val="21"/>
              </w:rPr>
              <w:t>している。</w:t>
            </w:r>
          </w:p>
        </w:tc>
      </w:tr>
      <w:tr w:rsidR="00893E73" w:rsidRPr="00893E73" w14:paraId="2B250C94" w14:textId="77777777" w:rsidTr="00A90475">
        <w:trPr>
          <w:trHeight w:val="520"/>
        </w:trPr>
        <w:tc>
          <w:tcPr>
            <w:tcW w:w="196" w:type="pct"/>
            <w:vAlign w:val="center"/>
          </w:tcPr>
          <w:p w14:paraId="4C949B1D"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lastRenderedPageBreak/>
              <w:t>３</w:t>
            </w:r>
          </w:p>
        </w:tc>
        <w:tc>
          <w:tcPr>
            <w:tcW w:w="1986" w:type="pct"/>
            <w:gridSpan w:val="4"/>
            <w:vAlign w:val="center"/>
          </w:tcPr>
          <w:p w14:paraId="7C0F8B09"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マスターキー等の管理体制を整えているか</w:t>
            </w:r>
          </w:p>
        </w:tc>
        <w:tc>
          <w:tcPr>
            <w:tcW w:w="364" w:type="pct"/>
            <w:vAlign w:val="center"/>
          </w:tcPr>
          <w:p w14:paraId="7B55E0DC" w14:textId="28A3079F" w:rsidR="00891C4A" w:rsidRPr="00893E73" w:rsidRDefault="00482D67"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28A05D39" w14:textId="5D79A86D" w:rsidR="00891C4A" w:rsidRPr="00893E73" w:rsidRDefault="00F475AD"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管理体制を整えている（マスターキーは終業時施錠保管）。鍵を貸出す際は、貸出名簿で管理し確実に返却させている。</w:t>
            </w:r>
          </w:p>
        </w:tc>
      </w:tr>
      <w:tr w:rsidR="00893E73" w:rsidRPr="00893E73" w14:paraId="2D9EF0C8" w14:textId="77777777" w:rsidTr="00A90475">
        <w:trPr>
          <w:trHeight w:val="520"/>
        </w:trPr>
        <w:tc>
          <w:tcPr>
            <w:tcW w:w="196" w:type="pct"/>
            <w:vAlign w:val="center"/>
          </w:tcPr>
          <w:p w14:paraId="47605E6F"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４</w:t>
            </w:r>
          </w:p>
        </w:tc>
        <w:tc>
          <w:tcPr>
            <w:tcW w:w="1986" w:type="pct"/>
            <w:gridSpan w:val="4"/>
            <w:vAlign w:val="center"/>
          </w:tcPr>
          <w:p w14:paraId="5713ABE7"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緊急時の連絡体制を整えているか</w:t>
            </w:r>
          </w:p>
        </w:tc>
        <w:tc>
          <w:tcPr>
            <w:tcW w:w="364" w:type="pct"/>
            <w:vAlign w:val="center"/>
          </w:tcPr>
          <w:p w14:paraId="28B6A61E" w14:textId="0492885E" w:rsidR="00891C4A" w:rsidRPr="00893E73" w:rsidRDefault="00482D67"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020FA7A4" w14:textId="0B62C168" w:rsidR="00891C4A" w:rsidRPr="00893E73" w:rsidRDefault="00F475AD"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連絡体制を整えている。また、担当部署だけでなく非常時には社協全体で対応するようにしている。</w:t>
            </w:r>
          </w:p>
        </w:tc>
      </w:tr>
      <w:tr w:rsidR="00893E73" w:rsidRPr="00893E73" w14:paraId="0C8210CF" w14:textId="77777777" w:rsidTr="00A90475">
        <w:trPr>
          <w:trHeight w:val="520"/>
        </w:trPr>
        <w:tc>
          <w:tcPr>
            <w:tcW w:w="196" w:type="pct"/>
            <w:vAlign w:val="center"/>
          </w:tcPr>
          <w:p w14:paraId="4587F6F5"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５</w:t>
            </w:r>
          </w:p>
        </w:tc>
        <w:tc>
          <w:tcPr>
            <w:tcW w:w="1986" w:type="pct"/>
            <w:gridSpan w:val="4"/>
            <w:vAlign w:val="center"/>
          </w:tcPr>
          <w:p w14:paraId="0C19FEBB"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避難経路の安全性を確保しているか</w:t>
            </w:r>
          </w:p>
        </w:tc>
        <w:tc>
          <w:tcPr>
            <w:tcW w:w="364" w:type="pct"/>
            <w:vAlign w:val="center"/>
          </w:tcPr>
          <w:p w14:paraId="5C4E0AB9" w14:textId="06F3E53B" w:rsidR="00891C4A" w:rsidRPr="00893E73" w:rsidRDefault="00482D67"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38FE3D4A" w14:textId="37B8BA41" w:rsidR="00891C4A" w:rsidRPr="00893E73" w:rsidRDefault="00F475AD"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安全性を毎日確認している。さらに独自に避難</w:t>
            </w:r>
            <w:r w:rsidR="00424050">
              <w:rPr>
                <w:rFonts w:ascii="HGPｺﾞｼｯｸM" w:eastAsia="HGPｺﾞｼｯｸM" w:hAnsi="ＭＳ Ｐ明朝" w:hint="eastAsia"/>
                <w:szCs w:val="21"/>
              </w:rPr>
              <w:t>はしご</w:t>
            </w:r>
            <w:r>
              <w:rPr>
                <w:rFonts w:ascii="HGPｺﾞｼｯｸM" w:eastAsia="HGPｺﾞｼｯｸM" w:hAnsi="ＭＳ Ｐ明朝" w:hint="eastAsia"/>
                <w:szCs w:val="21"/>
              </w:rPr>
              <w:t>を配置している。その上、避難時に使える電灯やヘルメット等を配置している。</w:t>
            </w:r>
          </w:p>
        </w:tc>
      </w:tr>
      <w:tr w:rsidR="00893E73" w:rsidRPr="00893E73" w14:paraId="26735B31" w14:textId="77777777" w:rsidTr="00A90475">
        <w:trPr>
          <w:trHeight w:val="520"/>
        </w:trPr>
        <w:tc>
          <w:tcPr>
            <w:tcW w:w="196" w:type="pct"/>
            <w:vAlign w:val="center"/>
          </w:tcPr>
          <w:p w14:paraId="74CB8F44"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６</w:t>
            </w:r>
          </w:p>
        </w:tc>
        <w:tc>
          <w:tcPr>
            <w:tcW w:w="1986" w:type="pct"/>
            <w:gridSpan w:val="4"/>
            <w:vAlign w:val="center"/>
          </w:tcPr>
          <w:p w14:paraId="40441B24"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備品を適切に管理しているか</w:t>
            </w:r>
          </w:p>
        </w:tc>
        <w:tc>
          <w:tcPr>
            <w:tcW w:w="364" w:type="pct"/>
            <w:vAlign w:val="center"/>
          </w:tcPr>
          <w:p w14:paraId="0FD1FC3D" w14:textId="044C11FA" w:rsidR="00891C4A" w:rsidRPr="00893E73" w:rsidRDefault="00482D67"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vAlign w:val="center"/>
          </w:tcPr>
          <w:p w14:paraId="05C66091" w14:textId="6B050C1C" w:rsidR="00891C4A" w:rsidRPr="00893E73" w:rsidRDefault="007D715F"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適切に管理している。会館の備品のみならず、社協の備品も一部有効活用しており、その管理も適切に行っている</w:t>
            </w:r>
          </w:p>
        </w:tc>
      </w:tr>
      <w:tr w:rsidR="00891C4A" w:rsidRPr="00893E73" w14:paraId="5E836CD4" w14:textId="77777777" w:rsidTr="00A90475">
        <w:trPr>
          <w:trHeight w:val="520"/>
        </w:trPr>
        <w:tc>
          <w:tcPr>
            <w:tcW w:w="196" w:type="pct"/>
            <w:tcBorders>
              <w:bottom w:val="single" w:sz="4" w:space="0" w:color="auto"/>
            </w:tcBorders>
            <w:vAlign w:val="center"/>
          </w:tcPr>
          <w:p w14:paraId="327E2957"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７</w:t>
            </w:r>
          </w:p>
        </w:tc>
        <w:tc>
          <w:tcPr>
            <w:tcW w:w="1986" w:type="pct"/>
            <w:gridSpan w:val="4"/>
            <w:tcBorders>
              <w:bottom w:val="single" w:sz="4" w:space="0" w:color="auto"/>
            </w:tcBorders>
            <w:vAlign w:val="center"/>
          </w:tcPr>
          <w:p w14:paraId="2D04AD79"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駐車場の保全・管理、施設の警備等を適切に行っているか</w:t>
            </w:r>
          </w:p>
        </w:tc>
        <w:tc>
          <w:tcPr>
            <w:tcW w:w="364" w:type="pct"/>
            <w:tcBorders>
              <w:bottom w:val="single" w:sz="4" w:space="0" w:color="auto"/>
            </w:tcBorders>
            <w:vAlign w:val="center"/>
          </w:tcPr>
          <w:p w14:paraId="277FBDA5" w14:textId="7627F1AA" w:rsidR="00891C4A" w:rsidRPr="00893E73" w:rsidRDefault="00482D67"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5" w:type="pct"/>
            <w:tcBorders>
              <w:bottom w:val="single" w:sz="4" w:space="0" w:color="auto"/>
            </w:tcBorders>
            <w:vAlign w:val="center"/>
          </w:tcPr>
          <w:p w14:paraId="6A9B2FBE" w14:textId="4D34A2F7" w:rsidR="00891C4A" w:rsidRPr="00893E73" w:rsidRDefault="00313C43" w:rsidP="00A9047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毎日見回りをして</w:t>
            </w:r>
            <w:r w:rsidR="002704E9" w:rsidRPr="00893E73">
              <w:rPr>
                <w:rFonts w:ascii="HGPｺﾞｼｯｸM" w:eastAsia="HGPｺﾞｼｯｸM" w:hAnsi="ＭＳ Ｐ明朝" w:hint="eastAsia"/>
                <w:szCs w:val="21"/>
              </w:rPr>
              <w:t>チェックリスト</w:t>
            </w:r>
            <w:r w:rsidR="007D715F">
              <w:rPr>
                <w:rFonts w:ascii="HGPｺﾞｼｯｸM" w:eastAsia="HGPｺﾞｼｯｸM" w:hAnsi="ＭＳ Ｐ明朝" w:hint="eastAsia"/>
                <w:szCs w:val="21"/>
              </w:rPr>
              <w:t>に記入</w:t>
            </w:r>
            <w:r w:rsidR="002704E9" w:rsidRPr="00893E73">
              <w:rPr>
                <w:rFonts w:ascii="HGPｺﾞｼｯｸM" w:eastAsia="HGPｺﾞｼｯｸM" w:hAnsi="ＭＳ Ｐ明朝" w:hint="eastAsia"/>
                <w:szCs w:val="21"/>
              </w:rPr>
              <w:t>し</w:t>
            </w:r>
            <w:r w:rsidR="007D715F">
              <w:rPr>
                <w:rFonts w:ascii="HGPｺﾞｼｯｸM" w:eastAsia="HGPｺﾞｼｯｸM" w:hAnsi="ＭＳ Ｐ明朝" w:hint="eastAsia"/>
                <w:szCs w:val="21"/>
              </w:rPr>
              <w:t>、それを複数人で確認して</w:t>
            </w:r>
            <w:r w:rsidRPr="00893E73">
              <w:rPr>
                <w:rFonts w:ascii="HGPｺﾞｼｯｸM" w:eastAsia="HGPｺﾞｼｯｸM" w:hAnsi="ＭＳ Ｐ明朝" w:hint="eastAsia"/>
                <w:szCs w:val="21"/>
              </w:rPr>
              <w:t>いる。</w:t>
            </w:r>
            <w:r w:rsidR="00872A2A" w:rsidRPr="00893E73">
              <w:rPr>
                <w:rFonts w:ascii="HGPｺﾞｼｯｸM" w:eastAsia="HGPｺﾞｼｯｸM" w:hAnsi="ＭＳ Ｐ明朝" w:hint="eastAsia"/>
                <w:szCs w:val="21"/>
              </w:rPr>
              <w:t>なお、</w:t>
            </w:r>
            <w:r w:rsidRPr="00893E73">
              <w:rPr>
                <w:rFonts w:ascii="HGPｺﾞｼｯｸM" w:eastAsia="HGPｺﾞｼｯｸM" w:hAnsi="ＭＳ Ｐ明朝" w:hint="eastAsia"/>
                <w:szCs w:val="21"/>
              </w:rPr>
              <w:t>休館日と夜間の</w:t>
            </w:r>
            <w:r w:rsidR="007D715F">
              <w:rPr>
                <w:rFonts w:ascii="HGPｺﾞｼｯｸM" w:eastAsia="HGPｺﾞｼｯｸM" w:hAnsi="ＭＳ Ｐ明朝" w:hint="eastAsia"/>
                <w:szCs w:val="21"/>
              </w:rPr>
              <w:t>施設の</w:t>
            </w:r>
            <w:r w:rsidR="00872A2A" w:rsidRPr="00893E73">
              <w:rPr>
                <w:rFonts w:ascii="HGPｺﾞｼｯｸM" w:eastAsia="HGPｺﾞｼｯｸM" w:hAnsi="ＭＳ Ｐ明朝" w:hint="eastAsia"/>
                <w:szCs w:val="21"/>
              </w:rPr>
              <w:t>警備を警備会社に委託している。</w:t>
            </w:r>
          </w:p>
        </w:tc>
      </w:tr>
    </w:tbl>
    <w:p w14:paraId="72F2F4ED" w14:textId="77777777" w:rsidR="00891C4A" w:rsidRPr="00893E73" w:rsidRDefault="00891C4A" w:rsidP="00891C4A">
      <w:pPr>
        <w:spacing w:line="240" w:lineRule="exact"/>
        <w:ind w:right="960"/>
        <w:rPr>
          <w:rFonts w:ascii="HGPｺﾞｼｯｸM" w:eastAsia="HGPｺﾞｼｯｸM" w:hAnsi="ＭＳ Ｐ明朝"/>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2070"/>
        <w:gridCol w:w="277"/>
        <w:gridCol w:w="690"/>
        <w:gridCol w:w="834"/>
        <w:gridCol w:w="710"/>
        <w:gridCol w:w="4784"/>
      </w:tblGrid>
      <w:tr w:rsidR="00893E73" w:rsidRPr="00893E73" w14:paraId="2002F56C" w14:textId="77777777" w:rsidTr="00A90475">
        <w:trPr>
          <w:trHeight w:val="40"/>
        </w:trPr>
        <w:tc>
          <w:tcPr>
            <w:tcW w:w="1258" w:type="pct"/>
            <w:gridSpan w:val="2"/>
            <w:tcBorders>
              <w:top w:val="nil"/>
              <w:left w:val="nil"/>
              <w:bottom w:val="nil"/>
              <w:right w:val="nil"/>
            </w:tcBorders>
            <w:shd w:val="clear" w:color="auto" w:fill="D0CECE" w:themeFill="background2" w:themeFillShade="E6"/>
            <w:vAlign w:val="center"/>
          </w:tcPr>
          <w:p w14:paraId="6DAB2839" w14:textId="1E4038E6" w:rsidR="00891C4A" w:rsidRPr="00893E73" w:rsidRDefault="00891C4A" w:rsidP="00872A2A">
            <w:pPr>
              <w:pStyle w:val="aa"/>
              <w:numPr>
                <w:ilvl w:val="0"/>
                <w:numId w:val="1"/>
              </w:numPr>
              <w:tabs>
                <w:tab w:val="center" w:pos="4252"/>
                <w:tab w:val="right" w:pos="8504"/>
              </w:tabs>
              <w:snapToGrid w:val="0"/>
              <w:ind w:leftChars="0"/>
              <w:rPr>
                <w:rFonts w:ascii="HGPｺﾞｼｯｸM" w:eastAsia="HGPｺﾞｼｯｸM" w:hAnsi="ＭＳ Ｐ明朝"/>
                <w:b/>
                <w:szCs w:val="21"/>
              </w:rPr>
            </w:pPr>
            <w:r w:rsidRPr="00893E73">
              <w:rPr>
                <w:rFonts w:ascii="HGPｺﾞｼｯｸM" w:eastAsia="HGPｺﾞｼｯｸM" w:hAnsi="ＭＳ Ｐ明朝" w:hint="eastAsia"/>
                <w:b/>
                <w:szCs w:val="21"/>
              </w:rPr>
              <w:t>サービスに関すること</w:t>
            </w:r>
          </w:p>
        </w:tc>
        <w:tc>
          <w:tcPr>
            <w:tcW w:w="142" w:type="pct"/>
            <w:tcBorders>
              <w:top w:val="nil"/>
              <w:left w:val="nil"/>
              <w:right w:val="single" w:sz="12" w:space="0" w:color="auto"/>
            </w:tcBorders>
            <w:vAlign w:val="center"/>
          </w:tcPr>
          <w:p w14:paraId="5A3303EC" w14:textId="77777777" w:rsidR="00891C4A" w:rsidRPr="00893E73" w:rsidRDefault="00891C4A" w:rsidP="00A90475">
            <w:pPr>
              <w:tabs>
                <w:tab w:val="center" w:pos="4252"/>
                <w:tab w:val="right" w:pos="8504"/>
              </w:tabs>
              <w:snapToGrid w:val="0"/>
              <w:rPr>
                <w:rFonts w:ascii="HGPｺﾞｼｯｸM" w:eastAsia="HGPｺﾞｼｯｸM" w:hAnsi="ＭＳ Ｐ明朝"/>
                <w:szCs w:val="21"/>
              </w:rPr>
            </w:pPr>
          </w:p>
        </w:tc>
        <w:tc>
          <w:tcPr>
            <w:tcW w:w="354" w:type="pct"/>
            <w:tcBorders>
              <w:top w:val="single" w:sz="12" w:space="0" w:color="auto"/>
              <w:left w:val="single" w:sz="12" w:space="0" w:color="auto"/>
              <w:bottom w:val="single" w:sz="12" w:space="0" w:color="auto"/>
            </w:tcBorders>
            <w:shd w:val="clear" w:color="auto" w:fill="FFFF99"/>
            <w:vAlign w:val="center"/>
          </w:tcPr>
          <w:p w14:paraId="722A6041"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総括</w:t>
            </w:r>
          </w:p>
        </w:tc>
        <w:tc>
          <w:tcPr>
            <w:tcW w:w="428" w:type="pct"/>
            <w:tcBorders>
              <w:top w:val="single" w:sz="12" w:space="0" w:color="auto"/>
              <w:bottom w:val="single" w:sz="12" w:space="0" w:color="auto"/>
              <w:right w:val="single" w:sz="12" w:space="0" w:color="auto"/>
            </w:tcBorders>
            <w:vAlign w:val="center"/>
          </w:tcPr>
          <w:p w14:paraId="5EBB908D" w14:textId="746693C7" w:rsidR="00891C4A" w:rsidRPr="00893E73" w:rsidRDefault="00872A2A" w:rsidP="00A90475">
            <w:pPr>
              <w:tabs>
                <w:tab w:val="center" w:pos="4252"/>
                <w:tab w:val="right" w:pos="8504"/>
              </w:tabs>
              <w:snapToGrid w:val="0"/>
              <w:spacing w:line="240" w:lineRule="exact"/>
              <w:jc w:val="center"/>
              <w:rPr>
                <w:rFonts w:ascii="HGPｺﾞｼｯｸM" w:eastAsia="HGPｺﾞｼｯｸM" w:hAnsi="ＭＳ ゴシック"/>
                <w:szCs w:val="21"/>
              </w:rPr>
            </w:pPr>
            <w:r w:rsidRPr="00893E73">
              <w:rPr>
                <w:rFonts w:ascii="HGPｺﾞｼｯｸM" w:eastAsia="HGPｺﾞｼｯｸM" w:hAnsi="ＭＳ ゴシック" w:hint="eastAsia"/>
                <w:szCs w:val="21"/>
              </w:rPr>
              <w:t>A</w:t>
            </w:r>
          </w:p>
        </w:tc>
        <w:tc>
          <w:tcPr>
            <w:tcW w:w="364" w:type="pct"/>
            <w:tcBorders>
              <w:left w:val="single" w:sz="12" w:space="0" w:color="auto"/>
            </w:tcBorders>
            <w:vAlign w:val="center"/>
          </w:tcPr>
          <w:p w14:paraId="5CA563A3" w14:textId="77777777" w:rsidR="00891C4A" w:rsidRPr="00893E73" w:rsidRDefault="00891C4A" w:rsidP="00A90475">
            <w:pPr>
              <w:spacing w:line="220" w:lineRule="exact"/>
              <w:jc w:val="center"/>
              <w:rPr>
                <w:rFonts w:ascii="HGPｺﾞｼｯｸM" w:eastAsia="HGPｺﾞｼｯｸM" w:hAnsi="ＭＳ Ｐ明朝"/>
                <w:sz w:val="20"/>
                <w:szCs w:val="20"/>
              </w:rPr>
            </w:pPr>
            <w:r w:rsidRPr="00893E73">
              <w:rPr>
                <w:rFonts w:ascii="HGPｺﾞｼｯｸM" w:eastAsia="HGPｺﾞｼｯｸM" w:hAnsi="ＭＳ Ｐ明朝" w:hint="eastAsia"/>
                <w:sz w:val="20"/>
                <w:szCs w:val="20"/>
              </w:rPr>
              <w:t>自己</w:t>
            </w:r>
          </w:p>
          <w:p w14:paraId="4FEC4C11" w14:textId="77777777" w:rsidR="00891C4A" w:rsidRPr="00893E73" w:rsidRDefault="00891C4A" w:rsidP="00A90475">
            <w:pPr>
              <w:tabs>
                <w:tab w:val="center" w:pos="4252"/>
                <w:tab w:val="right" w:pos="8504"/>
              </w:tabs>
              <w:snapToGrid w:val="0"/>
              <w:spacing w:line="200" w:lineRule="exact"/>
              <w:jc w:val="center"/>
              <w:rPr>
                <w:rFonts w:ascii="HGPｺﾞｼｯｸM" w:eastAsia="HGPｺﾞｼｯｸM" w:hAnsi="ＭＳ Ｐ明朝"/>
                <w:szCs w:val="21"/>
              </w:rPr>
            </w:pPr>
            <w:r w:rsidRPr="00893E73">
              <w:rPr>
                <w:rFonts w:ascii="HGPｺﾞｼｯｸM" w:eastAsia="HGPｺﾞｼｯｸM" w:hAnsi="ＭＳ Ｐ明朝" w:hint="eastAsia"/>
                <w:sz w:val="20"/>
                <w:szCs w:val="20"/>
              </w:rPr>
              <w:t>評価</w:t>
            </w:r>
          </w:p>
        </w:tc>
        <w:tc>
          <w:tcPr>
            <w:tcW w:w="2454" w:type="pct"/>
            <w:vAlign w:val="center"/>
          </w:tcPr>
          <w:p w14:paraId="372EF893"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評価理由等</w:t>
            </w:r>
          </w:p>
        </w:tc>
      </w:tr>
      <w:tr w:rsidR="00893E73" w:rsidRPr="00893E73" w14:paraId="68EAE72C" w14:textId="77777777" w:rsidTr="00A90475">
        <w:trPr>
          <w:trHeight w:val="520"/>
        </w:trPr>
        <w:tc>
          <w:tcPr>
            <w:tcW w:w="196" w:type="pct"/>
            <w:vAlign w:val="center"/>
          </w:tcPr>
          <w:p w14:paraId="2C8DF7CB"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１</w:t>
            </w:r>
          </w:p>
        </w:tc>
        <w:tc>
          <w:tcPr>
            <w:tcW w:w="1986" w:type="pct"/>
            <w:gridSpan w:val="4"/>
            <w:vAlign w:val="center"/>
          </w:tcPr>
          <w:p w14:paraId="5D67EC21"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利用時間の延長など具体的にサービス向上や稼働率等の向上に取り組んでいるか</w:t>
            </w:r>
          </w:p>
        </w:tc>
        <w:tc>
          <w:tcPr>
            <w:tcW w:w="364" w:type="pct"/>
            <w:vAlign w:val="center"/>
          </w:tcPr>
          <w:p w14:paraId="76DA8F78" w14:textId="016063E1" w:rsidR="00891C4A" w:rsidRPr="00893E73" w:rsidRDefault="00872A2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39BED47F" w14:textId="12A17106" w:rsidR="00B361D0" w:rsidRPr="00893E73" w:rsidRDefault="007D715F"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金曜日夜間の貸館営業を</w:t>
            </w:r>
            <w:r w:rsidR="00B361D0" w:rsidRPr="00893E73">
              <w:rPr>
                <w:rFonts w:ascii="HGPｺﾞｼｯｸM" w:eastAsia="HGPｺﾞｼｯｸM" w:hAnsi="ＭＳ Ｐ明朝" w:hint="eastAsia"/>
                <w:szCs w:val="21"/>
              </w:rPr>
              <w:t>している。</w:t>
            </w:r>
          </w:p>
        </w:tc>
      </w:tr>
      <w:tr w:rsidR="00893E73" w:rsidRPr="00893E73" w14:paraId="5006A3F4" w14:textId="77777777" w:rsidTr="00A90475">
        <w:trPr>
          <w:trHeight w:val="520"/>
        </w:trPr>
        <w:tc>
          <w:tcPr>
            <w:tcW w:w="196" w:type="pct"/>
            <w:vAlign w:val="center"/>
          </w:tcPr>
          <w:p w14:paraId="16B3776D"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２</w:t>
            </w:r>
          </w:p>
        </w:tc>
        <w:tc>
          <w:tcPr>
            <w:tcW w:w="1986" w:type="pct"/>
            <w:gridSpan w:val="4"/>
            <w:vAlign w:val="center"/>
          </w:tcPr>
          <w:p w14:paraId="7DF94E69"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苦情等の処理を適正かつ迅速に行っているか</w:t>
            </w:r>
          </w:p>
        </w:tc>
        <w:tc>
          <w:tcPr>
            <w:tcW w:w="364" w:type="pct"/>
            <w:vAlign w:val="center"/>
          </w:tcPr>
          <w:p w14:paraId="60420CBA" w14:textId="1D091594" w:rsidR="00891C4A" w:rsidRPr="00893E73" w:rsidRDefault="00872A2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60EF1BB4" w14:textId="204652EE" w:rsidR="00891C4A" w:rsidRPr="00893E73" w:rsidRDefault="007D715F"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適正かつ迅速に行っている。そのほとんどを超迅速（即時・即日）に行っている。</w:t>
            </w:r>
          </w:p>
        </w:tc>
      </w:tr>
      <w:tr w:rsidR="00893E73" w:rsidRPr="00893E73" w14:paraId="12ED7C7A" w14:textId="77777777" w:rsidTr="00A90475">
        <w:trPr>
          <w:trHeight w:val="520"/>
        </w:trPr>
        <w:tc>
          <w:tcPr>
            <w:tcW w:w="196" w:type="pct"/>
            <w:vAlign w:val="center"/>
          </w:tcPr>
          <w:p w14:paraId="29CCA022"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３</w:t>
            </w:r>
          </w:p>
        </w:tc>
        <w:tc>
          <w:tcPr>
            <w:tcW w:w="1986" w:type="pct"/>
            <w:gridSpan w:val="4"/>
            <w:vAlign w:val="center"/>
          </w:tcPr>
          <w:p w14:paraId="2A27FFAF"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苦情等の処理に関する書類を適正に整備・管理しているか</w:t>
            </w:r>
          </w:p>
        </w:tc>
        <w:tc>
          <w:tcPr>
            <w:tcW w:w="364" w:type="pct"/>
            <w:vAlign w:val="center"/>
          </w:tcPr>
          <w:p w14:paraId="5B88B36A" w14:textId="70DF41FC" w:rsidR="00891C4A" w:rsidRPr="00893E73" w:rsidRDefault="00872A2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Ａ</w:t>
            </w:r>
          </w:p>
        </w:tc>
        <w:tc>
          <w:tcPr>
            <w:tcW w:w="2454" w:type="pct"/>
            <w:vAlign w:val="center"/>
          </w:tcPr>
          <w:p w14:paraId="2657D75B" w14:textId="42E35E04" w:rsidR="00891C4A" w:rsidRPr="00893E73" w:rsidRDefault="002704E9" w:rsidP="00A9047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苦情・要望受付簿及び原因究明資料</w:t>
            </w:r>
            <w:r w:rsidR="00D609E2" w:rsidRPr="00893E73">
              <w:rPr>
                <w:rFonts w:ascii="HGPｺﾞｼｯｸM" w:eastAsia="HGPｺﾞｼｯｸM" w:hAnsi="ＭＳ Ｐ明朝" w:hint="eastAsia"/>
                <w:szCs w:val="21"/>
              </w:rPr>
              <w:t>、</w:t>
            </w:r>
            <w:r w:rsidRPr="00893E73">
              <w:rPr>
                <w:rFonts w:ascii="HGPｺﾞｼｯｸM" w:eastAsia="HGPｺﾞｼｯｸM" w:hAnsi="ＭＳ Ｐ明朝" w:hint="eastAsia"/>
                <w:szCs w:val="21"/>
              </w:rPr>
              <w:t>改善報告書</w:t>
            </w:r>
            <w:r w:rsidR="007D715F">
              <w:rPr>
                <w:rFonts w:ascii="HGPｺﾞｼｯｸM" w:eastAsia="HGPｺﾞｼｯｸM" w:hAnsi="ＭＳ Ｐ明朝" w:hint="eastAsia"/>
                <w:szCs w:val="21"/>
              </w:rPr>
              <w:t>を作成している。</w:t>
            </w:r>
            <w:r w:rsidR="000255DA">
              <w:rPr>
                <w:rFonts w:ascii="HGPｺﾞｼｯｸM" w:eastAsia="HGPｺﾞｼｯｸM" w:hAnsi="ＭＳ Ｐ明朝" w:hint="eastAsia"/>
                <w:szCs w:val="21"/>
              </w:rPr>
              <w:t>また、その内容を複数人で確認</w:t>
            </w:r>
            <w:r w:rsidR="00A67E30" w:rsidRPr="00893E73">
              <w:rPr>
                <w:rFonts w:ascii="HGPｺﾞｼｯｸM" w:eastAsia="HGPｺﾞｼｯｸM" w:hAnsi="ＭＳ Ｐ明朝" w:hint="eastAsia"/>
                <w:szCs w:val="21"/>
              </w:rPr>
              <w:t>している。</w:t>
            </w:r>
          </w:p>
        </w:tc>
      </w:tr>
      <w:tr w:rsidR="00893E73" w:rsidRPr="00893E73" w14:paraId="00FED52E" w14:textId="77777777" w:rsidTr="00A90475">
        <w:trPr>
          <w:trHeight w:val="520"/>
        </w:trPr>
        <w:tc>
          <w:tcPr>
            <w:tcW w:w="196" w:type="pct"/>
            <w:vAlign w:val="center"/>
          </w:tcPr>
          <w:p w14:paraId="3BCD138F"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４</w:t>
            </w:r>
          </w:p>
        </w:tc>
        <w:tc>
          <w:tcPr>
            <w:tcW w:w="1986" w:type="pct"/>
            <w:gridSpan w:val="4"/>
            <w:vAlign w:val="center"/>
          </w:tcPr>
          <w:p w14:paraId="45743A7A"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ホームページ等でのＰＲを適正に行っているか</w:t>
            </w:r>
          </w:p>
        </w:tc>
        <w:tc>
          <w:tcPr>
            <w:tcW w:w="364" w:type="pct"/>
            <w:vAlign w:val="center"/>
          </w:tcPr>
          <w:p w14:paraId="16F438E2" w14:textId="65090422" w:rsidR="00891C4A" w:rsidRPr="00893E73" w:rsidRDefault="00872A2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3236F26C" w14:textId="7323004B" w:rsidR="00891C4A" w:rsidRPr="00893E73" w:rsidRDefault="000255DA"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ホームページでPRを適正に行なっている。また、健康教室を市広報に載せている。イベント等を社協だよりに掲載している。</w:t>
            </w:r>
          </w:p>
        </w:tc>
      </w:tr>
      <w:tr w:rsidR="00893E73" w:rsidRPr="00893E73" w14:paraId="1E81F333" w14:textId="77777777" w:rsidTr="00A90475">
        <w:trPr>
          <w:trHeight w:val="520"/>
        </w:trPr>
        <w:tc>
          <w:tcPr>
            <w:tcW w:w="196" w:type="pct"/>
            <w:vAlign w:val="center"/>
          </w:tcPr>
          <w:p w14:paraId="4B45052D"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５</w:t>
            </w:r>
          </w:p>
        </w:tc>
        <w:tc>
          <w:tcPr>
            <w:tcW w:w="1986" w:type="pct"/>
            <w:gridSpan w:val="4"/>
            <w:vAlign w:val="center"/>
          </w:tcPr>
          <w:p w14:paraId="31E4636B"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セルフモニタリングを適正に行っているか</w:t>
            </w:r>
          </w:p>
        </w:tc>
        <w:tc>
          <w:tcPr>
            <w:tcW w:w="364" w:type="pct"/>
            <w:vAlign w:val="center"/>
          </w:tcPr>
          <w:p w14:paraId="21C6DD89" w14:textId="3A750022" w:rsidR="00891C4A" w:rsidRPr="00893E73" w:rsidRDefault="00872A2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652D8631" w14:textId="6294D2C9" w:rsidR="00891C4A" w:rsidRPr="00893E73" w:rsidRDefault="00D609E2" w:rsidP="00A90475">
            <w:pPr>
              <w:tabs>
                <w:tab w:val="center" w:pos="4252"/>
                <w:tab w:val="right" w:pos="8504"/>
              </w:tabs>
              <w:snapToGrid w:val="0"/>
              <w:rPr>
                <w:rFonts w:ascii="HGPｺﾞｼｯｸM" w:eastAsia="HGPｺﾞｼｯｸM" w:hAnsi="ＭＳ Ｐ明朝"/>
                <w:szCs w:val="21"/>
              </w:rPr>
            </w:pPr>
            <w:r w:rsidRPr="00893E73">
              <w:rPr>
                <w:rFonts w:ascii="HGPｺﾞｼｯｸM" w:eastAsia="HGPｺﾞｼｯｸM" w:hAnsi="ＭＳ Ｐ明朝" w:hint="eastAsia"/>
                <w:szCs w:val="21"/>
              </w:rPr>
              <w:t>毎年</w:t>
            </w:r>
            <w:r w:rsidR="00215078" w:rsidRPr="00893E73">
              <w:rPr>
                <w:rFonts w:ascii="HGPｺﾞｼｯｸM" w:eastAsia="HGPｺﾞｼｯｸM" w:hAnsi="ＭＳ Ｐ明朝" w:hint="eastAsia"/>
                <w:szCs w:val="21"/>
              </w:rPr>
              <w:t>８月にアンケートを</w:t>
            </w:r>
            <w:r w:rsidR="004C6E78" w:rsidRPr="00893E73">
              <w:rPr>
                <w:rFonts w:ascii="HGPｺﾞｼｯｸM" w:eastAsia="HGPｺﾞｼｯｸM" w:hAnsi="ＭＳ Ｐ明朝" w:hint="eastAsia"/>
                <w:szCs w:val="21"/>
              </w:rPr>
              <w:t>実施</w:t>
            </w:r>
            <w:r w:rsidR="00215078" w:rsidRPr="00893E73">
              <w:rPr>
                <w:rFonts w:ascii="HGPｺﾞｼｯｸM" w:eastAsia="HGPｺﾞｼｯｸM" w:hAnsi="ＭＳ Ｐ明朝" w:hint="eastAsia"/>
                <w:szCs w:val="21"/>
              </w:rPr>
              <w:t>、さらに、</w:t>
            </w:r>
            <w:r w:rsidR="004C6E78" w:rsidRPr="00893E73">
              <w:rPr>
                <w:rFonts w:ascii="HGPｺﾞｼｯｸM" w:eastAsia="HGPｺﾞｼｯｸM" w:hAnsi="ＭＳ Ｐ明朝" w:hint="eastAsia"/>
                <w:szCs w:val="21"/>
              </w:rPr>
              <w:t>常時</w:t>
            </w:r>
            <w:r w:rsidR="00215078" w:rsidRPr="00893E73">
              <w:rPr>
                <w:rFonts w:ascii="HGPｺﾞｼｯｸM" w:eastAsia="HGPｺﾞｼｯｸM" w:hAnsi="ＭＳ Ｐ明朝" w:hint="eastAsia"/>
                <w:szCs w:val="21"/>
              </w:rPr>
              <w:t>ご意見箱を設置して意見を聞</w:t>
            </w:r>
            <w:r w:rsidR="004C6E78" w:rsidRPr="00893E73">
              <w:rPr>
                <w:rFonts w:ascii="HGPｺﾞｼｯｸM" w:eastAsia="HGPｺﾞｼｯｸM" w:hAnsi="ＭＳ Ｐ明朝" w:hint="eastAsia"/>
                <w:szCs w:val="21"/>
              </w:rPr>
              <w:t>き</w:t>
            </w:r>
            <w:r w:rsidR="00353A3E" w:rsidRPr="00893E73">
              <w:rPr>
                <w:rFonts w:ascii="HGPｺﾞｼｯｸM" w:eastAsia="HGPｺﾞｼｯｸM" w:hAnsi="ＭＳ Ｐ明朝" w:hint="eastAsia"/>
                <w:szCs w:val="21"/>
              </w:rPr>
              <w:t>即</w:t>
            </w:r>
            <w:r w:rsidR="004C6E78" w:rsidRPr="00893E73">
              <w:rPr>
                <w:rFonts w:ascii="HGPｺﾞｼｯｸM" w:eastAsia="HGPｺﾞｼｯｸM" w:hAnsi="ＭＳ Ｐ明朝" w:hint="eastAsia"/>
                <w:szCs w:val="21"/>
              </w:rPr>
              <w:t>回答等を公表して</w:t>
            </w:r>
            <w:r w:rsidR="00215078" w:rsidRPr="00893E73">
              <w:rPr>
                <w:rFonts w:ascii="HGPｺﾞｼｯｸM" w:eastAsia="HGPｺﾞｼｯｸM" w:hAnsi="ＭＳ Ｐ明朝" w:hint="eastAsia"/>
                <w:szCs w:val="21"/>
              </w:rPr>
              <w:t>いる。</w:t>
            </w:r>
          </w:p>
        </w:tc>
      </w:tr>
      <w:tr w:rsidR="00893E73" w:rsidRPr="00893E73" w14:paraId="4E1B7A32" w14:textId="77777777" w:rsidTr="00A90475">
        <w:trPr>
          <w:trHeight w:val="520"/>
        </w:trPr>
        <w:tc>
          <w:tcPr>
            <w:tcW w:w="196" w:type="pct"/>
            <w:vAlign w:val="center"/>
          </w:tcPr>
          <w:p w14:paraId="7A5BA67E"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６</w:t>
            </w:r>
          </w:p>
        </w:tc>
        <w:tc>
          <w:tcPr>
            <w:tcW w:w="1986" w:type="pct"/>
            <w:gridSpan w:val="4"/>
            <w:vAlign w:val="center"/>
          </w:tcPr>
          <w:p w14:paraId="290F2E1B"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利用者アンケートの結果をサービスの向上にいかしているか</w:t>
            </w:r>
          </w:p>
        </w:tc>
        <w:tc>
          <w:tcPr>
            <w:tcW w:w="364" w:type="pct"/>
            <w:vAlign w:val="center"/>
          </w:tcPr>
          <w:p w14:paraId="46687EE0" w14:textId="16516E7E" w:rsidR="00891C4A" w:rsidRPr="00893E73" w:rsidRDefault="00872A2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31D832A4" w14:textId="1F179C73" w:rsidR="00E2490E" w:rsidRPr="00893E73" w:rsidRDefault="000255DA"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結果は良いので今後も継続したい。要望については、</w:t>
            </w:r>
            <w:r w:rsidR="00834908" w:rsidRPr="00893E73">
              <w:rPr>
                <w:rFonts w:ascii="HGPｺﾞｼｯｸM" w:eastAsia="HGPｺﾞｼｯｸM" w:hAnsi="ＭＳ Ｐ明朝" w:hint="eastAsia"/>
                <w:szCs w:val="21"/>
              </w:rPr>
              <w:t>できる</w:t>
            </w:r>
            <w:r>
              <w:rPr>
                <w:rFonts w:ascii="HGPｺﾞｼｯｸM" w:eastAsia="HGPｺﾞｼｯｸM" w:hAnsi="ＭＳ Ｐ明朝" w:hint="eastAsia"/>
                <w:szCs w:val="21"/>
              </w:rPr>
              <w:t>ことすぐ対応し、</w:t>
            </w:r>
            <w:r w:rsidR="00834908" w:rsidRPr="00893E73">
              <w:rPr>
                <w:rFonts w:ascii="HGPｺﾞｼｯｸM" w:eastAsia="HGPｺﾞｼｯｸM" w:hAnsi="ＭＳ Ｐ明朝" w:hint="eastAsia"/>
                <w:szCs w:val="21"/>
              </w:rPr>
              <w:t>できないことはその理由を</w:t>
            </w:r>
            <w:r>
              <w:rPr>
                <w:rFonts w:ascii="HGPｺﾞｼｯｸM" w:eastAsia="HGPｺﾞｼｯｸM" w:hAnsi="ＭＳ Ｐ明朝" w:hint="eastAsia"/>
                <w:szCs w:val="21"/>
              </w:rPr>
              <w:t>説明・</w:t>
            </w:r>
            <w:r w:rsidR="008E08F5" w:rsidRPr="00893E73">
              <w:rPr>
                <w:rFonts w:ascii="HGPｺﾞｼｯｸM" w:eastAsia="HGPｺﾞｼｯｸM" w:hAnsi="ＭＳ Ｐ明朝" w:hint="eastAsia"/>
                <w:szCs w:val="21"/>
              </w:rPr>
              <w:t>公表し</w:t>
            </w:r>
            <w:r w:rsidR="00834908" w:rsidRPr="00893E73">
              <w:rPr>
                <w:rFonts w:ascii="HGPｺﾞｼｯｸM" w:eastAsia="HGPｺﾞｼｯｸM" w:hAnsi="ＭＳ Ｐ明朝" w:hint="eastAsia"/>
                <w:szCs w:val="21"/>
              </w:rPr>
              <w:t>ている</w:t>
            </w:r>
            <w:r w:rsidR="00E2490E" w:rsidRPr="00893E73">
              <w:rPr>
                <w:rFonts w:ascii="HGPｺﾞｼｯｸM" w:eastAsia="HGPｺﾞｼｯｸM" w:hAnsi="ＭＳ Ｐ明朝" w:hint="eastAsia"/>
                <w:szCs w:val="21"/>
              </w:rPr>
              <w:t>。</w:t>
            </w:r>
          </w:p>
        </w:tc>
      </w:tr>
      <w:tr w:rsidR="00893E73" w:rsidRPr="00893E73" w14:paraId="3A09C98D" w14:textId="77777777" w:rsidTr="00A90475">
        <w:trPr>
          <w:trHeight w:val="520"/>
        </w:trPr>
        <w:tc>
          <w:tcPr>
            <w:tcW w:w="196" w:type="pct"/>
            <w:vAlign w:val="center"/>
          </w:tcPr>
          <w:p w14:paraId="0F2BA7FC"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７</w:t>
            </w:r>
          </w:p>
        </w:tc>
        <w:tc>
          <w:tcPr>
            <w:tcW w:w="1986" w:type="pct"/>
            <w:gridSpan w:val="4"/>
            <w:vAlign w:val="center"/>
          </w:tcPr>
          <w:p w14:paraId="18D81D88" w14:textId="77777777" w:rsidR="00891C4A" w:rsidRPr="00893E73" w:rsidRDefault="00891C4A" w:rsidP="00A90475">
            <w:pPr>
              <w:tabs>
                <w:tab w:val="center" w:pos="4252"/>
                <w:tab w:val="right" w:pos="8504"/>
              </w:tabs>
              <w:snapToGrid w:val="0"/>
              <w:spacing w:line="240" w:lineRule="exact"/>
              <w:rPr>
                <w:rFonts w:ascii="HGPｺﾞｼｯｸM" w:eastAsia="HGPｺﾞｼｯｸM" w:hAnsi="ＭＳ Ｐ明朝"/>
                <w:szCs w:val="21"/>
              </w:rPr>
            </w:pPr>
            <w:r w:rsidRPr="00893E73">
              <w:rPr>
                <w:rFonts w:ascii="HGPｺﾞｼｯｸM" w:eastAsia="HGPｺﾞｼｯｸM" w:hAnsi="ＭＳ Ｐ明朝" w:hint="eastAsia"/>
                <w:szCs w:val="21"/>
              </w:rPr>
              <w:t>サービス向上のために職員研修等を実施しているか。接客態度に問題はないか</w:t>
            </w:r>
          </w:p>
        </w:tc>
        <w:tc>
          <w:tcPr>
            <w:tcW w:w="364" w:type="pct"/>
            <w:vAlign w:val="center"/>
          </w:tcPr>
          <w:p w14:paraId="35F1999D" w14:textId="7FDC5D52" w:rsidR="00891C4A" w:rsidRPr="00893E73" w:rsidRDefault="00872A2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109EE026" w14:textId="1BFAE04B" w:rsidR="00891C4A" w:rsidRPr="00893E73" w:rsidRDefault="0032317C"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随時OJT（現場研修）を行っている</w:t>
            </w:r>
            <w:r w:rsidR="00834908" w:rsidRPr="00893E73">
              <w:rPr>
                <w:rFonts w:ascii="HGPｺﾞｼｯｸM" w:eastAsia="HGPｺﾞｼｯｸM" w:hAnsi="ＭＳ Ｐ明朝" w:hint="eastAsia"/>
                <w:szCs w:val="21"/>
              </w:rPr>
              <w:t>。</w:t>
            </w:r>
            <w:r>
              <w:rPr>
                <w:rFonts w:ascii="HGPｺﾞｼｯｸM" w:eastAsia="HGPｺﾞｼｯｸM" w:hAnsi="ＭＳ Ｐ明朝" w:hint="eastAsia"/>
                <w:szCs w:val="21"/>
              </w:rPr>
              <w:t>その上で社協全体によるOFF　JT（現場外研修）を定期的に実施している。</w:t>
            </w:r>
          </w:p>
        </w:tc>
      </w:tr>
      <w:tr w:rsidR="00891C4A" w:rsidRPr="00893E73" w14:paraId="42FD5E54" w14:textId="77777777" w:rsidTr="00A90475">
        <w:trPr>
          <w:trHeight w:val="520"/>
        </w:trPr>
        <w:tc>
          <w:tcPr>
            <w:tcW w:w="196" w:type="pct"/>
            <w:vAlign w:val="center"/>
          </w:tcPr>
          <w:p w14:paraId="24860575"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８</w:t>
            </w:r>
          </w:p>
        </w:tc>
        <w:tc>
          <w:tcPr>
            <w:tcW w:w="1986" w:type="pct"/>
            <w:gridSpan w:val="4"/>
            <w:vAlign w:val="center"/>
          </w:tcPr>
          <w:p w14:paraId="448C2E2C" w14:textId="77777777" w:rsidR="00891C4A" w:rsidRPr="00893E73" w:rsidRDefault="00891C4A" w:rsidP="00A90475">
            <w:pPr>
              <w:tabs>
                <w:tab w:val="center" w:pos="4252"/>
                <w:tab w:val="right" w:pos="8504"/>
              </w:tabs>
              <w:snapToGrid w:val="0"/>
              <w:spacing w:line="240" w:lineRule="exact"/>
              <w:rPr>
                <w:rFonts w:ascii="HGPｺﾞｼｯｸM" w:eastAsia="HGPｺﾞｼｯｸM" w:hAnsi="ＭＳ Ｐ明朝"/>
                <w:szCs w:val="21"/>
              </w:rPr>
            </w:pPr>
            <w:r w:rsidRPr="00893E73">
              <w:rPr>
                <w:rFonts w:ascii="HGPｺﾞｼｯｸM" w:eastAsia="HGPｺﾞｼｯｸM" w:hAnsi="ＭＳ Ｐ明朝" w:hint="eastAsia"/>
                <w:szCs w:val="21"/>
              </w:rPr>
              <w:t>経費縮減・費用対効果の向上（費用の最小化）を図る取組みを実施しているか</w:t>
            </w:r>
          </w:p>
        </w:tc>
        <w:tc>
          <w:tcPr>
            <w:tcW w:w="364" w:type="pct"/>
            <w:vAlign w:val="center"/>
          </w:tcPr>
          <w:p w14:paraId="50D43190" w14:textId="4A7F4068" w:rsidR="00891C4A" w:rsidRPr="00893E73" w:rsidRDefault="00A67E3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777E4A82" w14:textId="78001FB2" w:rsidR="00891C4A" w:rsidRPr="00893E73" w:rsidRDefault="0032317C"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照明や温水便座等の節電による経費節減や、ストーブ・扇風機による空調の効率化による費用対効果の向上を行っている。その上で、各種契約内容の見直しに努めている。</w:t>
            </w:r>
          </w:p>
        </w:tc>
      </w:tr>
    </w:tbl>
    <w:p w14:paraId="0D189529" w14:textId="77777777" w:rsidR="00891C4A" w:rsidRPr="00893E73" w:rsidRDefault="00891C4A" w:rsidP="00891C4A">
      <w:pPr>
        <w:jc w:val="left"/>
        <w:rPr>
          <w:rFonts w:ascii="HGPｺﾞｼｯｸM" w:eastAsia="HGPｺﾞｼｯｸM" w:hAnsi="ＭＳ Ｐ明朝"/>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
        <w:gridCol w:w="2051"/>
        <w:gridCol w:w="277"/>
        <w:gridCol w:w="690"/>
        <w:gridCol w:w="836"/>
        <w:gridCol w:w="710"/>
        <w:gridCol w:w="4782"/>
      </w:tblGrid>
      <w:tr w:rsidR="00893E73" w:rsidRPr="00893E73" w14:paraId="2115052C" w14:textId="77777777" w:rsidTr="00A90475">
        <w:trPr>
          <w:trHeight w:val="40"/>
          <w:jc w:val="center"/>
        </w:trPr>
        <w:tc>
          <w:tcPr>
            <w:tcW w:w="1258" w:type="pct"/>
            <w:gridSpan w:val="2"/>
            <w:tcBorders>
              <w:top w:val="nil"/>
              <w:left w:val="nil"/>
              <w:bottom w:val="nil"/>
              <w:right w:val="nil"/>
            </w:tcBorders>
            <w:shd w:val="clear" w:color="auto" w:fill="D0CECE" w:themeFill="background2" w:themeFillShade="E6"/>
            <w:vAlign w:val="center"/>
          </w:tcPr>
          <w:p w14:paraId="031EF4CE" w14:textId="304A514F" w:rsidR="00891C4A" w:rsidRPr="00893E73" w:rsidRDefault="00891C4A" w:rsidP="00A779A0">
            <w:pPr>
              <w:pStyle w:val="aa"/>
              <w:numPr>
                <w:ilvl w:val="0"/>
                <w:numId w:val="1"/>
              </w:numPr>
              <w:tabs>
                <w:tab w:val="center" w:pos="4252"/>
                <w:tab w:val="right" w:pos="8504"/>
              </w:tabs>
              <w:snapToGrid w:val="0"/>
              <w:ind w:leftChars="0"/>
              <w:rPr>
                <w:rFonts w:ascii="HGPｺﾞｼｯｸM" w:eastAsia="HGPｺﾞｼｯｸM" w:hAnsi="ＭＳ Ｐ明朝"/>
                <w:b/>
                <w:szCs w:val="21"/>
              </w:rPr>
            </w:pPr>
            <w:r w:rsidRPr="00893E73">
              <w:rPr>
                <w:rFonts w:ascii="HGPｺﾞｼｯｸM" w:eastAsia="HGPｺﾞｼｯｸM" w:hAnsi="ＭＳ Ｐ明朝" w:hint="eastAsia"/>
                <w:b/>
                <w:szCs w:val="21"/>
              </w:rPr>
              <w:t>その他</w:t>
            </w:r>
          </w:p>
        </w:tc>
        <w:tc>
          <w:tcPr>
            <w:tcW w:w="142" w:type="pct"/>
            <w:tcBorders>
              <w:top w:val="nil"/>
              <w:left w:val="nil"/>
              <w:right w:val="single" w:sz="12" w:space="0" w:color="auto"/>
            </w:tcBorders>
            <w:vAlign w:val="center"/>
          </w:tcPr>
          <w:p w14:paraId="55A22B12" w14:textId="77777777" w:rsidR="00891C4A" w:rsidRPr="00893E73" w:rsidRDefault="00891C4A" w:rsidP="00A90475">
            <w:pPr>
              <w:tabs>
                <w:tab w:val="center" w:pos="4252"/>
                <w:tab w:val="right" w:pos="8504"/>
              </w:tabs>
              <w:snapToGrid w:val="0"/>
              <w:rPr>
                <w:rFonts w:ascii="HGPｺﾞｼｯｸM" w:eastAsia="HGPｺﾞｼｯｸM" w:hAnsi="ＭＳ Ｐ明朝"/>
                <w:szCs w:val="21"/>
              </w:rPr>
            </w:pPr>
          </w:p>
        </w:tc>
        <w:tc>
          <w:tcPr>
            <w:tcW w:w="354" w:type="pct"/>
            <w:tcBorders>
              <w:top w:val="single" w:sz="12" w:space="0" w:color="auto"/>
              <w:left w:val="single" w:sz="12" w:space="0" w:color="auto"/>
              <w:bottom w:val="single" w:sz="12" w:space="0" w:color="auto"/>
            </w:tcBorders>
            <w:shd w:val="clear" w:color="auto" w:fill="FFFF99"/>
            <w:vAlign w:val="center"/>
          </w:tcPr>
          <w:p w14:paraId="495B4023"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総括</w:t>
            </w:r>
          </w:p>
        </w:tc>
        <w:tc>
          <w:tcPr>
            <w:tcW w:w="428" w:type="pct"/>
            <w:tcBorders>
              <w:top w:val="single" w:sz="12" w:space="0" w:color="auto"/>
              <w:bottom w:val="single" w:sz="12" w:space="0" w:color="auto"/>
              <w:right w:val="single" w:sz="12" w:space="0" w:color="auto"/>
            </w:tcBorders>
            <w:vAlign w:val="center"/>
          </w:tcPr>
          <w:p w14:paraId="4CB84D17" w14:textId="65BD754F" w:rsidR="00891C4A" w:rsidRPr="00893E73" w:rsidRDefault="00A779A0" w:rsidP="00A90475">
            <w:pPr>
              <w:tabs>
                <w:tab w:val="center" w:pos="4252"/>
                <w:tab w:val="right" w:pos="8504"/>
              </w:tabs>
              <w:snapToGrid w:val="0"/>
              <w:spacing w:line="240" w:lineRule="exact"/>
              <w:jc w:val="center"/>
              <w:rPr>
                <w:rFonts w:ascii="HGPｺﾞｼｯｸM" w:eastAsia="HGPｺﾞｼｯｸM" w:hAnsi="ＭＳ ゴシック"/>
                <w:szCs w:val="21"/>
              </w:rPr>
            </w:pPr>
            <w:r w:rsidRPr="00893E73">
              <w:rPr>
                <w:rFonts w:ascii="HGPｺﾞｼｯｸM" w:eastAsia="HGPｺﾞｼｯｸM" w:hAnsi="ＭＳ ゴシック" w:hint="eastAsia"/>
                <w:szCs w:val="21"/>
              </w:rPr>
              <w:t>A</w:t>
            </w:r>
          </w:p>
        </w:tc>
        <w:tc>
          <w:tcPr>
            <w:tcW w:w="364" w:type="pct"/>
            <w:tcBorders>
              <w:left w:val="single" w:sz="12" w:space="0" w:color="auto"/>
            </w:tcBorders>
            <w:vAlign w:val="center"/>
          </w:tcPr>
          <w:p w14:paraId="5572450B" w14:textId="77777777" w:rsidR="00891C4A" w:rsidRPr="00893E73" w:rsidRDefault="00891C4A" w:rsidP="00A90475">
            <w:pPr>
              <w:spacing w:line="220" w:lineRule="exact"/>
              <w:jc w:val="center"/>
              <w:rPr>
                <w:rFonts w:ascii="HGPｺﾞｼｯｸM" w:eastAsia="HGPｺﾞｼｯｸM" w:hAnsi="ＭＳ Ｐ明朝"/>
                <w:sz w:val="20"/>
                <w:szCs w:val="20"/>
              </w:rPr>
            </w:pPr>
            <w:r w:rsidRPr="00893E73">
              <w:rPr>
                <w:rFonts w:ascii="HGPｺﾞｼｯｸM" w:eastAsia="HGPｺﾞｼｯｸM" w:hAnsi="ＭＳ Ｐ明朝" w:hint="eastAsia"/>
                <w:sz w:val="20"/>
                <w:szCs w:val="20"/>
              </w:rPr>
              <w:t>自己</w:t>
            </w:r>
          </w:p>
          <w:p w14:paraId="1BCFA119" w14:textId="77777777" w:rsidR="00891C4A" w:rsidRPr="00893E73" w:rsidRDefault="00891C4A" w:rsidP="00A90475">
            <w:pPr>
              <w:tabs>
                <w:tab w:val="center" w:pos="4252"/>
                <w:tab w:val="right" w:pos="8504"/>
              </w:tabs>
              <w:snapToGrid w:val="0"/>
              <w:spacing w:line="200" w:lineRule="exact"/>
              <w:jc w:val="center"/>
              <w:rPr>
                <w:rFonts w:ascii="HGPｺﾞｼｯｸM" w:eastAsia="HGPｺﾞｼｯｸM" w:hAnsi="ＭＳ Ｐ明朝"/>
                <w:szCs w:val="21"/>
              </w:rPr>
            </w:pPr>
            <w:r w:rsidRPr="00893E73">
              <w:rPr>
                <w:rFonts w:ascii="HGPｺﾞｼｯｸM" w:eastAsia="HGPｺﾞｼｯｸM" w:hAnsi="ＭＳ Ｐ明朝" w:hint="eastAsia"/>
                <w:sz w:val="20"/>
                <w:szCs w:val="20"/>
              </w:rPr>
              <w:t>評価</w:t>
            </w:r>
          </w:p>
        </w:tc>
        <w:tc>
          <w:tcPr>
            <w:tcW w:w="2454" w:type="pct"/>
            <w:vAlign w:val="center"/>
          </w:tcPr>
          <w:p w14:paraId="0763F75B"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評価理由等</w:t>
            </w:r>
          </w:p>
        </w:tc>
      </w:tr>
      <w:tr w:rsidR="00893E73" w:rsidRPr="00893E73" w14:paraId="00F2AD47" w14:textId="77777777" w:rsidTr="00A90475">
        <w:trPr>
          <w:trHeight w:val="520"/>
          <w:jc w:val="center"/>
        </w:trPr>
        <w:tc>
          <w:tcPr>
            <w:tcW w:w="206" w:type="pct"/>
            <w:vAlign w:val="center"/>
          </w:tcPr>
          <w:p w14:paraId="3E743BC8"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１</w:t>
            </w:r>
          </w:p>
        </w:tc>
        <w:tc>
          <w:tcPr>
            <w:tcW w:w="1977" w:type="pct"/>
            <w:gridSpan w:val="4"/>
            <w:vAlign w:val="center"/>
          </w:tcPr>
          <w:p w14:paraId="0C26367C"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施設の管理に係る情報の管理や情報公開を適正に行っているか</w:t>
            </w:r>
          </w:p>
        </w:tc>
        <w:tc>
          <w:tcPr>
            <w:tcW w:w="364" w:type="pct"/>
            <w:vAlign w:val="center"/>
          </w:tcPr>
          <w:p w14:paraId="3104E9D2" w14:textId="761E38E1"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248AEEAA" w14:textId="242F819F" w:rsidR="00891C4A" w:rsidRPr="00893E73" w:rsidRDefault="0032317C"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施設内の目立つ場所に掲示するなど適正に行なっている。その上、パンフレットを作成したり、社協のホームページに掲載したりしている。</w:t>
            </w:r>
          </w:p>
        </w:tc>
      </w:tr>
      <w:tr w:rsidR="00893E73" w:rsidRPr="00893E73" w14:paraId="46CE4611" w14:textId="77777777" w:rsidTr="00A90475">
        <w:trPr>
          <w:trHeight w:val="520"/>
          <w:jc w:val="center"/>
        </w:trPr>
        <w:tc>
          <w:tcPr>
            <w:tcW w:w="206" w:type="pct"/>
            <w:vAlign w:val="center"/>
          </w:tcPr>
          <w:p w14:paraId="78EE3523"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２</w:t>
            </w:r>
          </w:p>
        </w:tc>
        <w:tc>
          <w:tcPr>
            <w:tcW w:w="1977" w:type="pct"/>
            <w:gridSpan w:val="4"/>
            <w:vAlign w:val="center"/>
          </w:tcPr>
          <w:p w14:paraId="65797055"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個人情報を適正に利用・管理しているか</w:t>
            </w:r>
          </w:p>
        </w:tc>
        <w:tc>
          <w:tcPr>
            <w:tcW w:w="364" w:type="pct"/>
            <w:vAlign w:val="center"/>
          </w:tcPr>
          <w:p w14:paraId="7ED7528E" w14:textId="20868CF9"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2586FE16" w14:textId="1AC4F9FA" w:rsidR="00891C4A" w:rsidRPr="00893E73" w:rsidRDefault="0032317C"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取得した個人情報は適正に管理している。その上で、</w:t>
            </w:r>
            <w:r w:rsidR="00521977">
              <w:rPr>
                <w:rFonts w:ascii="HGPｺﾞｼｯｸM" w:eastAsia="HGPｺﾞｼｯｸM" w:hAnsi="ＭＳ Ｐ明朝" w:hint="eastAsia"/>
                <w:szCs w:val="21"/>
              </w:rPr>
              <w:t>施設個人利用の届をカードチェック式にすることで、個人情報の記載回数を少なくすることに成功している</w:t>
            </w:r>
          </w:p>
        </w:tc>
      </w:tr>
      <w:tr w:rsidR="00893E73" w:rsidRPr="00893E73" w14:paraId="465EE63E" w14:textId="77777777" w:rsidTr="00A90475">
        <w:trPr>
          <w:trHeight w:val="520"/>
          <w:jc w:val="center"/>
        </w:trPr>
        <w:tc>
          <w:tcPr>
            <w:tcW w:w="206" w:type="pct"/>
            <w:vAlign w:val="center"/>
          </w:tcPr>
          <w:p w14:paraId="7262DD3A"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３</w:t>
            </w:r>
          </w:p>
        </w:tc>
        <w:tc>
          <w:tcPr>
            <w:tcW w:w="1977" w:type="pct"/>
            <w:gridSpan w:val="4"/>
            <w:vAlign w:val="center"/>
          </w:tcPr>
          <w:p w14:paraId="55CDFF38"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環境に配慮した事業を推進しているか</w:t>
            </w:r>
          </w:p>
        </w:tc>
        <w:tc>
          <w:tcPr>
            <w:tcW w:w="364" w:type="pct"/>
            <w:vAlign w:val="center"/>
          </w:tcPr>
          <w:p w14:paraId="5AC4D8A4" w14:textId="7572242D"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4CB7E87D" w14:textId="1B8A650B" w:rsidR="00891C4A" w:rsidRPr="00893E73" w:rsidRDefault="00521977"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ゴミの分別処理など環境に配慮している。その上で、自然物のリサイクル（木材のチップ化、</w:t>
            </w:r>
            <w:r w:rsidR="00BA6ECC">
              <w:rPr>
                <w:rFonts w:ascii="HGPｺﾞｼｯｸM" w:eastAsia="HGPｺﾞｼｯｸM" w:hAnsi="ＭＳ Ｐ明朝" w:hint="eastAsia"/>
                <w:szCs w:val="21"/>
              </w:rPr>
              <w:t>古い</w:t>
            </w:r>
            <w:r>
              <w:rPr>
                <w:rFonts w:ascii="HGPｺﾞｼｯｸM" w:eastAsia="HGPｺﾞｼｯｸM" w:hAnsi="ＭＳ Ｐ明朝" w:hint="eastAsia"/>
                <w:szCs w:val="21"/>
              </w:rPr>
              <w:t>植栽の</w:t>
            </w:r>
            <w:r w:rsidR="00BA6ECC">
              <w:rPr>
                <w:rFonts w:ascii="HGPｺﾞｼｯｸM" w:eastAsia="HGPｺﾞｼｯｸM" w:hAnsi="ＭＳ Ｐ明朝" w:hint="eastAsia"/>
                <w:szCs w:val="21"/>
              </w:rPr>
              <w:t>還土化）を行ったり、</w:t>
            </w:r>
            <w:r w:rsidR="00C44270">
              <w:rPr>
                <w:rFonts w:ascii="HGPｺﾞｼｯｸM" w:eastAsia="HGPｺﾞｼｯｸM" w:hAnsi="ＭＳ Ｐ明朝" w:hint="eastAsia"/>
                <w:szCs w:val="21"/>
              </w:rPr>
              <w:t>クールビズ・ウォームシェアスポットに登録したりしている。</w:t>
            </w:r>
          </w:p>
        </w:tc>
      </w:tr>
      <w:tr w:rsidR="00893E73" w:rsidRPr="00893E73" w14:paraId="3F192607" w14:textId="77777777" w:rsidTr="00A90475">
        <w:trPr>
          <w:trHeight w:val="520"/>
          <w:jc w:val="center"/>
        </w:trPr>
        <w:tc>
          <w:tcPr>
            <w:tcW w:w="206" w:type="pct"/>
            <w:vAlign w:val="center"/>
          </w:tcPr>
          <w:p w14:paraId="41B3A267"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４</w:t>
            </w:r>
          </w:p>
        </w:tc>
        <w:tc>
          <w:tcPr>
            <w:tcW w:w="1977" w:type="pct"/>
            <w:gridSpan w:val="4"/>
            <w:vAlign w:val="center"/>
          </w:tcPr>
          <w:p w14:paraId="236A2701"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業務実施に必要な保険に加入しているか</w:t>
            </w:r>
          </w:p>
        </w:tc>
        <w:tc>
          <w:tcPr>
            <w:tcW w:w="364" w:type="pct"/>
            <w:vAlign w:val="center"/>
          </w:tcPr>
          <w:p w14:paraId="3A67262F" w14:textId="359C280D"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2230A43B" w14:textId="26585960" w:rsidR="00891C4A" w:rsidRPr="00893E73" w:rsidRDefault="00C44270"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賠償保険に加入している。指定当初は３億円だったものを、５億円に増額した。</w:t>
            </w:r>
          </w:p>
        </w:tc>
      </w:tr>
      <w:tr w:rsidR="00893E73" w:rsidRPr="00893E73" w14:paraId="43A462B2" w14:textId="77777777" w:rsidTr="00A90475">
        <w:trPr>
          <w:trHeight w:val="520"/>
          <w:jc w:val="center"/>
        </w:trPr>
        <w:tc>
          <w:tcPr>
            <w:tcW w:w="206" w:type="pct"/>
            <w:vAlign w:val="center"/>
          </w:tcPr>
          <w:p w14:paraId="42D4B608"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５</w:t>
            </w:r>
          </w:p>
        </w:tc>
        <w:tc>
          <w:tcPr>
            <w:tcW w:w="1977" w:type="pct"/>
            <w:gridSpan w:val="4"/>
            <w:vAlign w:val="center"/>
          </w:tcPr>
          <w:p w14:paraId="7558226D"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ゴシック" w:hint="eastAsia"/>
                <w:szCs w:val="21"/>
              </w:rPr>
              <w:t>利用者及び職員の安全管理に関する体制・仕組みを適切に整えているか</w:t>
            </w:r>
          </w:p>
        </w:tc>
        <w:tc>
          <w:tcPr>
            <w:tcW w:w="364" w:type="pct"/>
            <w:vAlign w:val="center"/>
          </w:tcPr>
          <w:p w14:paraId="512DA16A" w14:textId="45950F34"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5E96360C" w14:textId="5911D8B1" w:rsidR="00891C4A" w:rsidRPr="008E174C" w:rsidRDefault="008E174C"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避難経路上に妨げとなる物がないように、毎日確認している。その上で、避難時に活用できるよう、避難はし</w:t>
            </w:r>
            <w:r>
              <w:rPr>
                <w:rFonts w:ascii="HGPｺﾞｼｯｸM" w:eastAsia="HGPｺﾞｼｯｸM" w:hAnsi="ＭＳ Ｐ明朝" w:hint="eastAsia"/>
                <w:szCs w:val="21"/>
              </w:rPr>
              <w:lastRenderedPageBreak/>
              <w:t>ごや懐中電灯、ヘルメット等を配備している。</w:t>
            </w:r>
          </w:p>
        </w:tc>
      </w:tr>
      <w:tr w:rsidR="00893E73" w:rsidRPr="00893E73" w14:paraId="06C5CB04" w14:textId="77777777" w:rsidTr="00A90475">
        <w:trPr>
          <w:trHeight w:val="520"/>
          <w:jc w:val="center"/>
        </w:trPr>
        <w:tc>
          <w:tcPr>
            <w:tcW w:w="206" w:type="pct"/>
            <w:vAlign w:val="center"/>
          </w:tcPr>
          <w:p w14:paraId="146B1591"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lastRenderedPageBreak/>
              <w:t>６</w:t>
            </w:r>
          </w:p>
        </w:tc>
        <w:tc>
          <w:tcPr>
            <w:tcW w:w="1977" w:type="pct"/>
            <w:gridSpan w:val="4"/>
            <w:vAlign w:val="center"/>
          </w:tcPr>
          <w:p w14:paraId="6B27196A"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労働法令を遵守し、雇用・労働条件への適切な配慮をしているか</w:t>
            </w:r>
          </w:p>
        </w:tc>
        <w:tc>
          <w:tcPr>
            <w:tcW w:w="364" w:type="pct"/>
            <w:vAlign w:val="center"/>
          </w:tcPr>
          <w:p w14:paraId="5606EB1F" w14:textId="1344D1C3"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6276E897" w14:textId="2F5780FD" w:rsidR="00891C4A" w:rsidRPr="00893E73" w:rsidRDefault="008E174C"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労働法令の遵守や一般的な雇用・労働条件への</w:t>
            </w:r>
            <w:r w:rsidR="002D0D48">
              <w:rPr>
                <w:rFonts w:ascii="HGPｺﾞｼｯｸM" w:eastAsia="HGPｺﾞｼｯｸM" w:hAnsi="ＭＳ Ｐ明朝" w:hint="eastAsia"/>
                <w:szCs w:val="21"/>
              </w:rPr>
              <w:t>配慮は当然に行っている。その上で、職員個別に面談を行い、個人ごとの配慮もしている。</w:t>
            </w:r>
          </w:p>
        </w:tc>
      </w:tr>
      <w:tr w:rsidR="00893E73" w:rsidRPr="00893E73" w14:paraId="48BEEE69" w14:textId="77777777" w:rsidTr="00A90475">
        <w:trPr>
          <w:trHeight w:val="520"/>
          <w:jc w:val="center"/>
        </w:trPr>
        <w:tc>
          <w:tcPr>
            <w:tcW w:w="206" w:type="pct"/>
            <w:vAlign w:val="center"/>
          </w:tcPr>
          <w:p w14:paraId="6D0A09FA"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７</w:t>
            </w:r>
          </w:p>
        </w:tc>
        <w:tc>
          <w:tcPr>
            <w:tcW w:w="1977" w:type="pct"/>
            <w:gridSpan w:val="4"/>
            <w:vAlign w:val="center"/>
          </w:tcPr>
          <w:p w14:paraId="352DBE7F"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地域との連携・協働を図っているか。まちづくりに配慮した事業を推進しているか</w:t>
            </w:r>
          </w:p>
        </w:tc>
        <w:tc>
          <w:tcPr>
            <w:tcW w:w="364" w:type="pct"/>
            <w:vAlign w:val="center"/>
          </w:tcPr>
          <w:p w14:paraId="36F1DF96" w14:textId="3AC8A6F9"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vAlign w:val="center"/>
          </w:tcPr>
          <w:p w14:paraId="781B41F9" w14:textId="67A927DB" w:rsidR="00891C4A" w:rsidRPr="00893E73" w:rsidRDefault="002D0D48"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会館単体でも自治会の行事（訓練・祭り）や小学校のまち探検隊等に協力している。社協としては多種多様に行っている。</w:t>
            </w:r>
          </w:p>
        </w:tc>
      </w:tr>
      <w:tr w:rsidR="00891C4A" w:rsidRPr="00893E73" w14:paraId="39238AE5" w14:textId="77777777" w:rsidTr="00A90475">
        <w:trPr>
          <w:trHeight w:val="520"/>
          <w:jc w:val="center"/>
        </w:trPr>
        <w:tc>
          <w:tcPr>
            <w:tcW w:w="206" w:type="pct"/>
            <w:tcBorders>
              <w:bottom w:val="single" w:sz="4" w:space="0" w:color="auto"/>
            </w:tcBorders>
            <w:vAlign w:val="center"/>
          </w:tcPr>
          <w:p w14:paraId="5FCCFCD9" w14:textId="77777777" w:rsidR="00891C4A" w:rsidRPr="00893E73" w:rsidRDefault="00891C4A"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８</w:t>
            </w:r>
          </w:p>
        </w:tc>
        <w:tc>
          <w:tcPr>
            <w:tcW w:w="1977" w:type="pct"/>
            <w:gridSpan w:val="4"/>
            <w:tcBorders>
              <w:bottom w:val="single" w:sz="4" w:space="0" w:color="auto"/>
            </w:tcBorders>
            <w:vAlign w:val="center"/>
          </w:tcPr>
          <w:p w14:paraId="560CEE57" w14:textId="77777777" w:rsidR="00891C4A" w:rsidRPr="00893E73" w:rsidRDefault="00891C4A" w:rsidP="00A90475">
            <w:pPr>
              <w:tabs>
                <w:tab w:val="center" w:pos="4252"/>
                <w:tab w:val="right" w:pos="8504"/>
              </w:tabs>
              <w:snapToGrid w:val="0"/>
              <w:spacing w:line="260" w:lineRule="exact"/>
              <w:rPr>
                <w:rFonts w:ascii="HGPｺﾞｼｯｸM" w:eastAsia="HGPｺﾞｼｯｸM" w:hAnsi="ＭＳ Ｐ明朝"/>
                <w:szCs w:val="21"/>
              </w:rPr>
            </w:pPr>
            <w:r w:rsidRPr="00893E73">
              <w:rPr>
                <w:rFonts w:ascii="HGPｺﾞｼｯｸM" w:eastAsia="HGPｺﾞｼｯｸM" w:hAnsi="ＭＳ Ｐ明朝" w:hint="eastAsia"/>
                <w:szCs w:val="21"/>
              </w:rPr>
              <w:t>市と連絡を密にしているか</w:t>
            </w:r>
          </w:p>
        </w:tc>
        <w:tc>
          <w:tcPr>
            <w:tcW w:w="364" w:type="pct"/>
            <w:tcBorders>
              <w:bottom w:val="single" w:sz="4" w:space="0" w:color="auto"/>
            </w:tcBorders>
            <w:vAlign w:val="center"/>
          </w:tcPr>
          <w:p w14:paraId="492073D2" w14:textId="12A3699A" w:rsidR="00891C4A" w:rsidRPr="00893E73" w:rsidRDefault="00A779A0" w:rsidP="00A90475">
            <w:pPr>
              <w:tabs>
                <w:tab w:val="center" w:pos="4252"/>
                <w:tab w:val="right" w:pos="8504"/>
              </w:tabs>
              <w:snapToGrid w:val="0"/>
              <w:jc w:val="center"/>
              <w:rPr>
                <w:rFonts w:ascii="HGPｺﾞｼｯｸM" w:eastAsia="HGPｺﾞｼｯｸM" w:hAnsi="ＭＳ Ｐ明朝"/>
                <w:szCs w:val="21"/>
              </w:rPr>
            </w:pPr>
            <w:r w:rsidRPr="00893E73">
              <w:rPr>
                <w:rFonts w:ascii="HGPｺﾞｼｯｸM" w:eastAsia="HGPｺﾞｼｯｸM" w:hAnsi="ＭＳ Ｐ明朝" w:hint="eastAsia"/>
                <w:szCs w:val="21"/>
              </w:rPr>
              <w:t>A</w:t>
            </w:r>
          </w:p>
        </w:tc>
        <w:tc>
          <w:tcPr>
            <w:tcW w:w="2454" w:type="pct"/>
            <w:tcBorders>
              <w:bottom w:val="single" w:sz="4" w:space="0" w:color="auto"/>
            </w:tcBorders>
            <w:vAlign w:val="center"/>
          </w:tcPr>
          <w:p w14:paraId="7D080E8F" w14:textId="14327BBA" w:rsidR="00891C4A" w:rsidRPr="00893E73" w:rsidRDefault="002D0D48" w:rsidP="00A90475">
            <w:pPr>
              <w:tabs>
                <w:tab w:val="center" w:pos="4252"/>
                <w:tab w:val="right" w:pos="8504"/>
              </w:tabs>
              <w:snapToGrid w:val="0"/>
              <w:rPr>
                <w:rFonts w:ascii="HGPｺﾞｼｯｸM" w:eastAsia="HGPｺﾞｼｯｸM" w:hAnsi="ＭＳ Ｐ明朝"/>
                <w:szCs w:val="21"/>
              </w:rPr>
            </w:pPr>
            <w:r>
              <w:rPr>
                <w:rFonts w:ascii="HGPｺﾞｼｯｸM" w:eastAsia="HGPｺﾞｼｯｸM" w:hAnsi="ＭＳ Ｐ明朝" w:hint="eastAsia"/>
                <w:szCs w:val="21"/>
              </w:rPr>
              <w:t>日常的に業務報告と相談を行っている。その上で、</w:t>
            </w:r>
            <w:r w:rsidR="00460419" w:rsidRPr="00893E73">
              <w:rPr>
                <w:rFonts w:ascii="HGPｺﾞｼｯｸM" w:eastAsia="HGPｺﾞｼｯｸM" w:hAnsi="ＭＳ Ｐ明朝" w:hint="eastAsia"/>
                <w:szCs w:val="21"/>
              </w:rPr>
              <w:t>毎月福祉連携会議を行い、</w:t>
            </w:r>
            <w:r>
              <w:rPr>
                <w:rFonts w:ascii="HGPｺﾞｼｯｸM" w:eastAsia="HGPｺﾞｼｯｸM" w:hAnsi="ＭＳ Ｐ明朝" w:hint="eastAsia"/>
                <w:szCs w:val="21"/>
              </w:rPr>
              <w:t>必要に応じて議題にしてもらっている。</w:t>
            </w:r>
          </w:p>
        </w:tc>
      </w:tr>
    </w:tbl>
    <w:p w14:paraId="23945247" w14:textId="77777777" w:rsidR="00891C4A" w:rsidRPr="00893E73" w:rsidRDefault="00891C4A" w:rsidP="00891C4A">
      <w:pPr>
        <w:jc w:val="left"/>
        <w:rPr>
          <w:rFonts w:ascii="HGPｺﾞｼｯｸM" w:eastAsia="HGPｺﾞｼｯｸM" w:hAnsi="ＭＳ Ｐ明朝"/>
          <w:sz w:val="24"/>
        </w:rPr>
      </w:pPr>
    </w:p>
    <w:p w14:paraId="0C253487" w14:textId="77777777" w:rsidR="00891C4A" w:rsidRPr="00D07FDD" w:rsidRDefault="00891C4A" w:rsidP="00891C4A">
      <w:pPr>
        <w:jc w:val="left"/>
        <w:rPr>
          <w:rFonts w:ascii="HGPｺﾞｼｯｸM" w:eastAsia="HGPｺﾞｼｯｸM" w:hAnsi="ＭＳ Ｐ明朝"/>
          <w:color w:val="FF0000"/>
          <w:sz w:val="24"/>
        </w:rPr>
      </w:pPr>
      <w:r>
        <w:rPr>
          <w:rFonts w:ascii="HGPｺﾞｼｯｸM" w:eastAsia="HGPｺﾞｼｯｸM" w:hAnsi="ＭＳ Ｐ明朝"/>
          <w:noProof/>
          <w:color w:val="FF0000"/>
          <w:sz w:val="24"/>
        </w:rPr>
        <mc:AlternateContent>
          <mc:Choice Requires="wps">
            <w:drawing>
              <wp:anchor distT="0" distB="0" distL="114300" distR="114300" simplePos="0" relativeHeight="251665920" behindDoc="0" locked="0" layoutInCell="1" allowOverlap="1" wp14:anchorId="4D35CC43" wp14:editId="23E9FE15">
                <wp:simplePos x="0" y="0"/>
                <wp:positionH relativeFrom="column">
                  <wp:posOffset>0</wp:posOffset>
                </wp:positionH>
                <wp:positionV relativeFrom="paragraph">
                  <wp:posOffset>0</wp:posOffset>
                </wp:positionV>
                <wp:extent cx="2628900" cy="228600"/>
                <wp:effectExtent l="0" t="635" r="190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8EA3" w14:textId="77777777" w:rsidR="00891C4A" w:rsidRPr="0062725F" w:rsidRDefault="00891C4A" w:rsidP="00891C4A">
                            <w:pPr>
                              <w:rPr>
                                <w:rFonts w:ascii="HGPｺﾞｼｯｸM" w:eastAsia="HGPｺﾞｼｯｸM"/>
                                <w:color w:val="000000" w:themeColor="text1"/>
                                <w:sz w:val="22"/>
                                <w:szCs w:val="22"/>
                              </w:rPr>
                            </w:pPr>
                            <w:r w:rsidRPr="0062725F">
                              <w:rPr>
                                <w:rFonts w:ascii="HGPｺﾞｼｯｸM" w:eastAsia="HGPｺﾞｼｯｸM" w:hint="eastAsia"/>
                                <w:color w:val="000000" w:themeColor="text1"/>
                                <w:sz w:val="22"/>
                                <w:szCs w:val="22"/>
                              </w:rPr>
                              <w:t>●評価の判定基準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5CC43" id="_x0000_t202" coordsize="21600,21600" o:spt="202" path="m,l,21600r21600,l21600,xe">
                <v:stroke joinstyle="miter"/>
                <v:path gradientshapeok="t" o:connecttype="rect"/>
              </v:shapetype>
              <v:shape id="Text Box 7" o:spid="_x0000_s1026" type="#_x0000_t202" style="position:absolute;margin-left:0;margin-top:0;width:207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" filled="f" stroked="f">
                <v:textbox inset="5.85pt,.7pt,5.85pt,.7pt">
                  <w:txbxContent>
                    <w:p w14:paraId="54248EA3" w14:textId="77777777" w:rsidR="00891C4A" w:rsidRPr="0062725F" w:rsidRDefault="00891C4A" w:rsidP="00891C4A">
                      <w:pPr>
                        <w:rPr>
                          <w:rFonts w:ascii="HGPｺﾞｼｯｸM" w:eastAsia="HGPｺﾞｼｯｸM"/>
                          <w:color w:val="000000" w:themeColor="text1"/>
                          <w:sz w:val="22"/>
                          <w:szCs w:val="22"/>
                        </w:rPr>
                      </w:pPr>
                      <w:r w:rsidRPr="0062725F">
                        <w:rPr>
                          <w:rFonts w:ascii="HGPｺﾞｼｯｸM" w:eastAsia="HGPｺﾞｼｯｸM" w:hint="eastAsia"/>
                          <w:color w:val="000000" w:themeColor="text1"/>
                          <w:sz w:val="22"/>
                          <w:szCs w:val="22"/>
                        </w:rPr>
                        <w:t>●評価の判定基準</w:t>
                      </w:r>
                    </w:p>
                  </w:txbxContent>
                </v:textbox>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8072"/>
      </w:tblGrid>
      <w:tr w:rsidR="00891C4A" w:rsidRPr="00D07FDD" w14:paraId="5B293FAE" w14:textId="77777777" w:rsidTr="00A90475">
        <w:trPr>
          <w:trHeight w:val="1205"/>
        </w:trPr>
        <w:tc>
          <w:tcPr>
            <w:tcW w:w="857" w:type="pct"/>
            <w:vAlign w:val="center"/>
          </w:tcPr>
          <w:p w14:paraId="0A5CE481" w14:textId="77777777" w:rsidR="00891C4A" w:rsidRPr="0062725F"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2725F">
              <w:rPr>
                <w:rFonts w:ascii="HGPｺﾞｼｯｸM" w:eastAsia="HGPｺﾞｼｯｸM" w:hAnsi="ＭＳ Ｐ明朝" w:hint="eastAsia"/>
                <w:color w:val="000000" w:themeColor="text1"/>
                <w:szCs w:val="21"/>
              </w:rPr>
              <w:t>① 自己評価</w:t>
            </w:r>
          </w:p>
        </w:tc>
        <w:tc>
          <w:tcPr>
            <w:tcW w:w="4143" w:type="pct"/>
            <w:vAlign w:val="center"/>
          </w:tcPr>
          <w:p w14:paraId="28B6EAF4" w14:textId="77777777" w:rsidR="00891C4A" w:rsidRPr="0060277D"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Ａ（優　良）= 協定書、仕様書等の内容を遵守し、定めた水準よりも優れている</w:t>
            </w:r>
          </w:p>
          <w:p w14:paraId="0C604E10" w14:textId="77777777" w:rsidR="00891C4A" w:rsidRPr="00FC05D5"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FC05D5">
              <w:rPr>
                <w:rFonts w:ascii="HGPｺﾞｼｯｸM" w:eastAsia="HGPｺﾞｼｯｸM" w:hAnsi="ＭＳ Ｐ明朝" w:hint="eastAsia"/>
                <w:color w:val="000000" w:themeColor="text1"/>
                <w:szCs w:val="21"/>
              </w:rPr>
              <w:t>Ｂ（良　好）</w:t>
            </w:r>
            <w:r w:rsidRPr="00FC05D5">
              <w:rPr>
                <w:rFonts w:ascii="HGPｺﾞｼｯｸM" w:eastAsia="HGPｺﾞｼｯｸM" w:hAnsi="ＭＳ Ｐ明朝"/>
                <w:color w:val="000000" w:themeColor="text1"/>
                <w:szCs w:val="21"/>
              </w:rPr>
              <w:t xml:space="preserve">= </w:t>
            </w:r>
            <w:r w:rsidRPr="00FC05D5">
              <w:rPr>
                <w:rFonts w:ascii="HGPｺﾞｼｯｸM" w:eastAsia="HGPｺﾞｼｯｸM" w:hAnsi="ＭＳ Ｐ明朝" w:hint="eastAsia"/>
                <w:color w:val="000000" w:themeColor="text1"/>
                <w:szCs w:val="21"/>
              </w:rPr>
              <w:t>協定書、仕様書等の内容を遵守し、定めた水準に達している</w:t>
            </w:r>
          </w:p>
          <w:p w14:paraId="659F70DC" w14:textId="77777777" w:rsidR="00891C4A" w:rsidRPr="00FC05D5"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FC05D5">
              <w:rPr>
                <w:rFonts w:ascii="HGPｺﾞｼｯｸM" w:eastAsia="HGPｺﾞｼｯｸM" w:hAnsi="ＭＳ Ｐ明朝" w:hint="eastAsia"/>
                <w:color w:val="000000" w:themeColor="text1"/>
                <w:szCs w:val="21"/>
              </w:rPr>
              <w:t>Ｃ（課題有）</w:t>
            </w:r>
            <w:r w:rsidRPr="00FC05D5">
              <w:rPr>
                <w:rFonts w:ascii="HGPｺﾞｼｯｸM" w:eastAsia="HGPｺﾞｼｯｸM" w:hAnsi="ＭＳ Ｐ明朝"/>
                <w:color w:val="000000" w:themeColor="text1"/>
                <w:szCs w:val="21"/>
              </w:rPr>
              <w:t xml:space="preserve">= </w:t>
            </w:r>
            <w:r w:rsidRPr="00FC05D5">
              <w:rPr>
                <w:rFonts w:ascii="HGPｺﾞｼｯｸM" w:eastAsia="HGPｺﾞｼｯｸM" w:hAnsi="ＭＳ Ｐ明朝" w:hint="eastAsia"/>
                <w:color w:val="000000" w:themeColor="text1"/>
                <w:szCs w:val="21"/>
              </w:rPr>
              <w:t>協定書、仕様書等の内容を遵守しているが、一部課題がある</w:t>
            </w:r>
          </w:p>
          <w:p w14:paraId="30B998D7" w14:textId="77777777" w:rsidR="00891C4A" w:rsidRPr="00FC05D5"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FC05D5">
              <w:rPr>
                <w:rFonts w:ascii="HGPｺﾞｼｯｸM" w:eastAsia="HGPｺﾞｼｯｸM" w:hAnsi="ＭＳ Ｐ明朝" w:hint="eastAsia"/>
                <w:color w:val="000000" w:themeColor="text1"/>
                <w:szCs w:val="21"/>
              </w:rPr>
              <w:t>Ｄ（要改善）</w:t>
            </w:r>
            <w:r w:rsidRPr="00FC05D5">
              <w:rPr>
                <w:rFonts w:ascii="HGPｺﾞｼｯｸM" w:eastAsia="HGPｺﾞｼｯｸM" w:hAnsi="ＭＳ Ｐ明朝"/>
                <w:color w:val="000000" w:themeColor="text1"/>
                <w:szCs w:val="21"/>
              </w:rPr>
              <w:t xml:space="preserve">= </w:t>
            </w:r>
            <w:r w:rsidRPr="00FC05D5">
              <w:rPr>
                <w:rFonts w:ascii="HGPｺﾞｼｯｸM" w:eastAsia="HGPｺﾞｼｯｸM" w:hAnsi="ＭＳ Ｐ明朝" w:hint="eastAsia"/>
                <w:color w:val="000000" w:themeColor="text1"/>
                <w:szCs w:val="21"/>
              </w:rPr>
              <w:t>協定書、仕様書等の内容を遵守しておらず、早急な改善が必要である</w:t>
            </w:r>
          </w:p>
        </w:tc>
      </w:tr>
      <w:tr w:rsidR="00891C4A" w:rsidRPr="00D07FDD" w14:paraId="038F0BB9" w14:textId="77777777" w:rsidTr="00A90475">
        <w:trPr>
          <w:trHeight w:val="1205"/>
        </w:trPr>
        <w:tc>
          <w:tcPr>
            <w:tcW w:w="857" w:type="pct"/>
            <w:vAlign w:val="center"/>
          </w:tcPr>
          <w:p w14:paraId="587CCC4D" w14:textId="77777777" w:rsidR="00891C4A" w:rsidRPr="0062725F"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2725F">
              <w:rPr>
                <w:rFonts w:ascii="HGPｺﾞｼｯｸM" w:eastAsia="HGPｺﾞｼｯｸM" w:hAnsi="ＭＳ Ｐ明朝" w:hint="eastAsia"/>
                <w:color w:val="000000" w:themeColor="text1"/>
                <w:szCs w:val="21"/>
              </w:rPr>
              <w:t>② 総　　括</w:t>
            </w:r>
          </w:p>
        </w:tc>
        <w:tc>
          <w:tcPr>
            <w:tcW w:w="4143" w:type="pct"/>
            <w:vAlign w:val="center"/>
          </w:tcPr>
          <w:p w14:paraId="46B69ADC" w14:textId="77777777" w:rsidR="00891C4A" w:rsidRPr="0060277D"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Ａ（優　良）=　自己評価がすべてＢ以上であり、かつＡが</w:t>
            </w:r>
            <w:r w:rsidRPr="007809F7">
              <w:rPr>
                <w:rFonts w:ascii="HGPｺﾞｼｯｸM" w:eastAsia="HGPｺﾞｼｯｸM" w:hAnsi="ＭＳ Ｐゴシック" w:hint="eastAsia"/>
                <w:szCs w:val="21"/>
              </w:rPr>
              <w:t>半数以上である</w:t>
            </w:r>
          </w:p>
          <w:p w14:paraId="665FD18C" w14:textId="77777777" w:rsidR="00891C4A" w:rsidRPr="0060277D"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Ｂ（良　好）=　自己評価がすべてＣ以上であり、かつＡＢが</w:t>
            </w:r>
            <w:r w:rsidRPr="007809F7">
              <w:rPr>
                <w:rFonts w:ascii="HGPｺﾞｼｯｸM" w:eastAsia="HGPｺﾞｼｯｸM" w:hAnsi="ＭＳ Ｐゴシック" w:hint="eastAsia"/>
                <w:szCs w:val="21"/>
              </w:rPr>
              <w:t>半数以上である</w:t>
            </w:r>
          </w:p>
          <w:p w14:paraId="04F6C9B8" w14:textId="77777777" w:rsidR="00891C4A" w:rsidRPr="0060277D"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Ｃ（課題有）=　自己評価がすべてＣ以上であり、かつＡＢが</w:t>
            </w:r>
            <w:r w:rsidRPr="001F5E71">
              <w:rPr>
                <w:rFonts w:ascii="HGPｺﾞｼｯｸM" w:eastAsia="HGPｺﾞｼｯｸM" w:hAnsi="ＭＳ Ｐゴシック" w:hint="eastAsia"/>
                <w:szCs w:val="21"/>
              </w:rPr>
              <w:t>半数未満である</w:t>
            </w:r>
          </w:p>
          <w:p w14:paraId="0AA553DD" w14:textId="77777777" w:rsidR="00891C4A" w:rsidRPr="00FC05D5"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Ｄ（要改善）=　自己評価にＤが含ま</w:t>
            </w:r>
            <w:r w:rsidRPr="00FC05D5">
              <w:rPr>
                <w:rFonts w:ascii="HGPｺﾞｼｯｸM" w:eastAsia="HGPｺﾞｼｯｸM" w:hAnsi="ＭＳ Ｐ明朝" w:hint="eastAsia"/>
                <w:color w:val="000000" w:themeColor="text1"/>
                <w:szCs w:val="21"/>
              </w:rPr>
              <w:t>れている</w:t>
            </w:r>
          </w:p>
        </w:tc>
      </w:tr>
      <w:tr w:rsidR="00891C4A" w:rsidRPr="00D07FDD" w14:paraId="73B8AA5D" w14:textId="77777777" w:rsidTr="00A90475">
        <w:trPr>
          <w:trHeight w:val="1205"/>
        </w:trPr>
        <w:tc>
          <w:tcPr>
            <w:tcW w:w="857" w:type="pct"/>
            <w:tcBorders>
              <w:bottom w:val="single" w:sz="4" w:space="0" w:color="auto"/>
            </w:tcBorders>
            <w:vAlign w:val="center"/>
          </w:tcPr>
          <w:p w14:paraId="21C161CB" w14:textId="77777777" w:rsidR="00891C4A" w:rsidRPr="0062725F"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2725F">
              <w:rPr>
                <w:rFonts w:ascii="HGPｺﾞｼｯｸM" w:eastAsia="HGPｺﾞｼｯｸM" w:hAnsi="ＭＳ Ｐ明朝" w:hint="eastAsia"/>
                <w:color w:val="000000" w:themeColor="text1"/>
                <w:szCs w:val="21"/>
              </w:rPr>
              <w:t>③ 総合評価</w:t>
            </w:r>
          </w:p>
        </w:tc>
        <w:tc>
          <w:tcPr>
            <w:tcW w:w="4143" w:type="pct"/>
            <w:tcBorders>
              <w:bottom w:val="single" w:sz="4" w:space="0" w:color="auto"/>
            </w:tcBorders>
            <w:vAlign w:val="center"/>
          </w:tcPr>
          <w:p w14:paraId="12D17B52" w14:textId="77777777" w:rsidR="00891C4A" w:rsidRPr="0060277D"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Ａ（優　良）= 総括がすべてＢ以上であり、かつＡが</w:t>
            </w:r>
            <w:r w:rsidRPr="007809F7">
              <w:rPr>
                <w:rFonts w:ascii="HGPｺﾞｼｯｸM" w:eastAsia="HGPｺﾞｼｯｸM" w:hAnsi="ＭＳ Ｐゴシック" w:hint="eastAsia"/>
                <w:szCs w:val="21"/>
              </w:rPr>
              <w:t>半数以上である</w:t>
            </w:r>
          </w:p>
          <w:p w14:paraId="0974B2B6" w14:textId="77777777" w:rsidR="00891C4A" w:rsidRPr="0060277D"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Ｂ（良　好）= 総括がすべてＢ以上であり、かつＡが</w:t>
            </w:r>
            <w:r w:rsidRPr="001F5E71">
              <w:rPr>
                <w:rFonts w:ascii="HGPｺﾞｼｯｸM" w:eastAsia="HGPｺﾞｼｯｸM" w:hAnsi="ＭＳ Ｐゴシック" w:hint="eastAsia"/>
                <w:szCs w:val="21"/>
              </w:rPr>
              <w:t>半数未満である</w:t>
            </w:r>
          </w:p>
          <w:p w14:paraId="5CF8B340" w14:textId="77777777" w:rsidR="00891C4A" w:rsidRPr="00FC05D5"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60277D">
              <w:rPr>
                <w:rFonts w:ascii="HGPｺﾞｼｯｸM" w:eastAsia="HGPｺﾞｼｯｸM" w:hAnsi="ＭＳ Ｐ明朝" w:hint="eastAsia"/>
                <w:color w:val="000000" w:themeColor="text1"/>
                <w:szCs w:val="21"/>
              </w:rPr>
              <w:t>Ｃ（課題有）= 総括がすべてＣ以上であり、かつＣが含まれている</w:t>
            </w:r>
          </w:p>
          <w:p w14:paraId="4C0194DC" w14:textId="77777777" w:rsidR="00891C4A" w:rsidRPr="00FC05D5" w:rsidRDefault="00891C4A" w:rsidP="00A90475">
            <w:pPr>
              <w:tabs>
                <w:tab w:val="center" w:pos="4252"/>
                <w:tab w:val="right" w:pos="8504"/>
              </w:tabs>
              <w:snapToGrid w:val="0"/>
              <w:rPr>
                <w:rFonts w:ascii="HGPｺﾞｼｯｸM" w:eastAsia="HGPｺﾞｼｯｸM" w:hAnsi="ＭＳ Ｐ明朝"/>
                <w:color w:val="000000" w:themeColor="text1"/>
                <w:szCs w:val="21"/>
              </w:rPr>
            </w:pPr>
            <w:r w:rsidRPr="00FC05D5">
              <w:rPr>
                <w:rFonts w:ascii="HGPｺﾞｼｯｸM" w:eastAsia="HGPｺﾞｼｯｸM" w:hAnsi="ＭＳ Ｐ明朝" w:hint="eastAsia"/>
                <w:color w:val="000000" w:themeColor="text1"/>
                <w:szCs w:val="21"/>
              </w:rPr>
              <w:t>Ｄ（要改善）</w:t>
            </w:r>
            <w:r w:rsidRPr="00FC05D5">
              <w:rPr>
                <w:rFonts w:ascii="HGPｺﾞｼｯｸM" w:eastAsia="HGPｺﾞｼｯｸM" w:hAnsi="ＭＳ Ｐ明朝"/>
                <w:color w:val="000000" w:themeColor="text1"/>
                <w:szCs w:val="21"/>
              </w:rPr>
              <w:t xml:space="preserve">= </w:t>
            </w:r>
            <w:r w:rsidRPr="00FC05D5">
              <w:rPr>
                <w:rFonts w:ascii="HGPｺﾞｼｯｸM" w:eastAsia="HGPｺﾞｼｯｸM" w:hAnsi="ＭＳ Ｐ明朝" w:hint="eastAsia"/>
                <w:color w:val="000000" w:themeColor="text1"/>
                <w:szCs w:val="21"/>
              </w:rPr>
              <w:t>総括にＤが含まれている</w:t>
            </w:r>
          </w:p>
        </w:tc>
      </w:tr>
    </w:tbl>
    <w:p w14:paraId="0E6CA7F3" w14:textId="77777777" w:rsidR="00891C4A" w:rsidRPr="00E50074" w:rsidRDefault="00891C4A" w:rsidP="00891C4A">
      <w:pPr>
        <w:jc w:val="left"/>
        <w:rPr>
          <w:rFonts w:ascii="HGPｺﾞｼｯｸM" w:eastAsia="HGPｺﾞｼｯｸM" w:hAnsi="ＭＳ Ｐ明朝"/>
          <w:sz w:val="24"/>
        </w:rPr>
      </w:pPr>
      <w:r w:rsidRPr="00D07FDD">
        <w:rPr>
          <w:rFonts w:ascii="HGPｺﾞｼｯｸM" w:eastAsia="HGPｺﾞｼｯｸM"/>
          <w:color w:val="FF0000"/>
        </w:rPr>
        <w:tab/>
      </w:r>
    </w:p>
    <w:p w14:paraId="7973D9FC" w14:textId="77777777" w:rsidR="00891C4A" w:rsidRPr="00891C4A" w:rsidRDefault="00891C4A" w:rsidP="00B77D33">
      <w:pPr>
        <w:tabs>
          <w:tab w:val="left" w:pos="1095"/>
          <w:tab w:val="right" w:pos="9638"/>
        </w:tabs>
        <w:spacing w:line="240" w:lineRule="exact"/>
        <w:jc w:val="left"/>
        <w:rPr>
          <w:rFonts w:ascii="HGPｺﾞｼｯｸM" w:eastAsia="HGPｺﾞｼｯｸM" w:hAnsi="ＭＳ ゴシック"/>
          <w:b/>
          <w:color w:val="000000" w:themeColor="text1"/>
          <w:szCs w:val="21"/>
        </w:rPr>
      </w:pPr>
    </w:p>
    <w:p w14:paraId="6C7E880A" w14:textId="77777777" w:rsidR="00891C4A" w:rsidRDefault="00891C4A" w:rsidP="00B77D33">
      <w:pPr>
        <w:tabs>
          <w:tab w:val="left" w:pos="1095"/>
          <w:tab w:val="right" w:pos="9638"/>
        </w:tabs>
        <w:spacing w:line="240" w:lineRule="exact"/>
        <w:jc w:val="left"/>
        <w:rPr>
          <w:rFonts w:ascii="HGPｺﾞｼｯｸM" w:eastAsia="HGPｺﾞｼｯｸM" w:hAnsi="ＭＳ ゴシック"/>
          <w:b/>
          <w:color w:val="000000" w:themeColor="text1"/>
          <w:szCs w:val="21"/>
        </w:rPr>
      </w:pPr>
    </w:p>
    <w:sectPr w:rsidR="00891C4A" w:rsidSect="00EA773B">
      <w:footerReference w:type="default" r:id="rId7"/>
      <w:pgSz w:w="11906" w:h="16838"/>
      <w:pgMar w:top="567" w:right="1077" w:bottom="567" w:left="1077" w:header="68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F46F" w14:textId="77777777" w:rsidR="00CC4029" w:rsidRDefault="00CC4029" w:rsidP="008D7CEE">
      <w:r>
        <w:separator/>
      </w:r>
    </w:p>
  </w:endnote>
  <w:endnote w:type="continuationSeparator" w:id="0">
    <w:p w14:paraId="7CC2B7CF" w14:textId="77777777" w:rsidR="00CC4029" w:rsidRDefault="00CC4029" w:rsidP="008D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134793"/>
      <w:docPartObj>
        <w:docPartGallery w:val="Page Numbers (Bottom of Page)"/>
        <w:docPartUnique/>
      </w:docPartObj>
    </w:sdtPr>
    <w:sdtEndPr/>
    <w:sdtContent>
      <w:sdt>
        <w:sdtPr>
          <w:id w:val="1728636285"/>
          <w:docPartObj>
            <w:docPartGallery w:val="Page Numbers (Top of Page)"/>
            <w:docPartUnique/>
          </w:docPartObj>
        </w:sdtPr>
        <w:sdtEndPr/>
        <w:sdtContent>
          <w:p w14:paraId="1DEB5DD4" w14:textId="77777777" w:rsidR="007E2C4D" w:rsidRDefault="007E2C4D">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891C4A">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891C4A">
              <w:rPr>
                <w:b/>
                <w:bCs/>
                <w:noProof/>
              </w:rPr>
              <w:t>2</w:t>
            </w:r>
            <w:r>
              <w:rPr>
                <w:b/>
                <w:bCs/>
                <w:sz w:val="24"/>
              </w:rPr>
              <w:fldChar w:fldCharType="end"/>
            </w:r>
          </w:p>
        </w:sdtContent>
      </w:sdt>
    </w:sdtContent>
  </w:sdt>
  <w:p w14:paraId="697B4BAE" w14:textId="77777777" w:rsidR="007E2C4D" w:rsidRDefault="007E2C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43D6" w14:textId="77777777" w:rsidR="00CC4029" w:rsidRDefault="00CC4029" w:rsidP="008D7CEE">
      <w:r>
        <w:separator/>
      </w:r>
    </w:p>
  </w:footnote>
  <w:footnote w:type="continuationSeparator" w:id="0">
    <w:p w14:paraId="364204BB" w14:textId="77777777" w:rsidR="00CC4029" w:rsidRDefault="00CC4029" w:rsidP="008D7C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65C"/>
    <w:multiLevelType w:val="hybridMultilevel"/>
    <w:tmpl w:val="E25A2D4A"/>
    <w:lvl w:ilvl="0" w:tplc="DE201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7B2543"/>
    <w:multiLevelType w:val="hybridMultilevel"/>
    <w:tmpl w:val="3F6A33B6"/>
    <w:lvl w:ilvl="0" w:tplc="D6E46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8964301">
    <w:abstractNumId w:val="0"/>
  </w:num>
  <w:num w:numId="2" w16cid:durableId="332803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D3E"/>
    <w:rsid w:val="00002BE5"/>
    <w:rsid w:val="000255DA"/>
    <w:rsid w:val="00037EB8"/>
    <w:rsid w:val="00071FF7"/>
    <w:rsid w:val="00075BA3"/>
    <w:rsid w:val="0008643B"/>
    <w:rsid w:val="000B3E0D"/>
    <w:rsid w:val="000B6951"/>
    <w:rsid w:val="000F076F"/>
    <w:rsid w:val="00105778"/>
    <w:rsid w:val="00106E65"/>
    <w:rsid w:val="00140269"/>
    <w:rsid w:val="00167741"/>
    <w:rsid w:val="001A0951"/>
    <w:rsid w:val="001A4958"/>
    <w:rsid w:val="001B1619"/>
    <w:rsid w:val="001B5444"/>
    <w:rsid w:val="001B5E7F"/>
    <w:rsid w:val="001D0FB8"/>
    <w:rsid w:val="001E3F21"/>
    <w:rsid w:val="001E7C87"/>
    <w:rsid w:val="001F10A4"/>
    <w:rsid w:val="00215078"/>
    <w:rsid w:val="00241400"/>
    <w:rsid w:val="00252B4A"/>
    <w:rsid w:val="00254BB3"/>
    <w:rsid w:val="002704E9"/>
    <w:rsid w:val="00291C8A"/>
    <w:rsid w:val="002A4CF9"/>
    <w:rsid w:val="002A7F17"/>
    <w:rsid w:val="002B1CF6"/>
    <w:rsid w:val="002B602D"/>
    <w:rsid w:val="002D0D48"/>
    <w:rsid w:val="002D5279"/>
    <w:rsid w:val="002F0348"/>
    <w:rsid w:val="00301916"/>
    <w:rsid w:val="00313C43"/>
    <w:rsid w:val="00314104"/>
    <w:rsid w:val="0032317C"/>
    <w:rsid w:val="00353A3E"/>
    <w:rsid w:val="0036318D"/>
    <w:rsid w:val="003869FB"/>
    <w:rsid w:val="003A5052"/>
    <w:rsid w:val="003B38FA"/>
    <w:rsid w:val="003C0601"/>
    <w:rsid w:val="00407EBA"/>
    <w:rsid w:val="00407F03"/>
    <w:rsid w:val="0041398F"/>
    <w:rsid w:val="00424050"/>
    <w:rsid w:val="00460419"/>
    <w:rsid w:val="00472803"/>
    <w:rsid w:val="00482D67"/>
    <w:rsid w:val="004B38C8"/>
    <w:rsid w:val="004C6E78"/>
    <w:rsid w:val="004E28C8"/>
    <w:rsid w:val="004E39D6"/>
    <w:rsid w:val="004F4F50"/>
    <w:rsid w:val="00505CD6"/>
    <w:rsid w:val="00521977"/>
    <w:rsid w:val="0054362A"/>
    <w:rsid w:val="00551157"/>
    <w:rsid w:val="00583CE1"/>
    <w:rsid w:val="005B112A"/>
    <w:rsid w:val="005E3313"/>
    <w:rsid w:val="00613F64"/>
    <w:rsid w:val="006269A4"/>
    <w:rsid w:val="006361FF"/>
    <w:rsid w:val="00646B3F"/>
    <w:rsid w:val="00647DD2"/>
    <w:rsid w:val="0065508E"/>
    <w:rsid w:val="00676548"/>
    <w:rsid w:val="006833D7"/>
    <w:rsid w:val="006B14D4"/>
    <w:rsid w:val="006B5414"/>
    <w:rsid w:val="006C0610"/>
    <w:rsid w:val="006C2137"/>
    <w:rsid w:val="006D520D"/>
    <w:rsid w:val="006F418F"/>
    <w:rsid w:val="00730EFA"/>
    <w:rsid w:val="00735892"/>
    <w:rsid w:val="007519A1"/>
    <w:rsid w:val="00790FF9"/>
    <w:rsid w:val="007D715F"/>
    <w:rsid w:val="007E2C4D"/>
    <w:rsid w:val="007F3603"/>
    <w:rsid w:val="00827627"/>
    <w:rsid w:val="00834908"/>
    <w:rsid w:val="00846D7C"/>
    <w:rsid w:val="00870529"/>
    <w:rsid w:val="008712A1"/>
    <w:rsid w:val="00872A2A"/>
    <w:rsid w:val="00877A3C"/>
    <w:rsid w:val="00891C4A"/>
    <w:rsid w:val="00893E73"/>
    <w:rsid w:val="008B0076"/>
    <w:rsid w:val="008D7CEE"/>
    <w:rsid w:val="008E08F5"/>
    <w:rsid w:val="008E174C"/>
    <w:rsid w:val="00912E72"/>
    <w:rsid w:val="00921C11"/>
    <w:rsid w:val="009512FB"/>
    <w:rsid w:val="00963E08"/>
    <w:rsid w:val="009C491B"/>
    <w:rsid w:val="009E4069"/>
    <w:rsid w:val="00A106C0"/>
    <w:rsid w:val="00A1169C"/>
    <w:rsid w:val="00A23952"/>
    <w:rsid w:val="00A67E30"/>
    <w:rsid w:val="00A779A0"/>
    <w:rsid w:val="00A80B75"/>
    <w:rsid w:val="00A80C9F"/>
    <w:rsid w:val="00A844F2"/>
    <w:rsid w:val="00AA2CB7"/>
    <w:rsid w:val="00AA3507"/>
    <w:rsid w:val="00AE65AA"/>
    <w:rsid w:val="00AF52EB"/>
    <w:rsid w:val="00B04843"/>
    <w:rsid w:val="00B10840"/>
    <w:rsid w:val="00B116E8"/>
    <w:rsid w:val="00B13CC9"/>
    <w:rsid w:val="00B361D0"/>
    <w:rsid w:val="00B40745"/>
    <w:rsid w:val="00B443AD"/>
    <w:rsid w:val="00B568A6"/>
    <w:rsid w:val="00B76B59"/>
    <w:rsid w:val="00B77D33"/>
    <w:rsid w:val="00BA6ECC"/>
    <w:rsid w:val="00BA78B8"/>
    <w:rsid w:val="00BB44A2"/>
    <w:rsid w:val="00BC1BDD"/>
    <w:rsid w:val="00BC564F"/>
    <w:rsid w:val="00BE24D3"/>
    <w:rsid w:val="00BF76E1"/>
    <w:rsid w:val="00C44270"/>
    <w:rsid w:val="00C44474"/>
    <w:rsid w:val="00CA1E6D"/>
    <w:rsid w:val="00CA7A47"/>
    <w:rsid w:val="00CC4029"/>
    <w:rsid w:val="00CF5D3E"/>
    <w:rsid w:val="00D06875"/>
    <w:rsid w:val="00D07FDD"/>
    <w:rsid w:val="00D1623D"/>
    <w:rsid w:val="00D239B0"/>
    <w:rsid w:val="00D31B2C"/>
    <w:rsid w:val="00D609E2"/>
    <w:rsid w:val="00DC7BFC"/>
    <w:rsid w:val="00DD4861"/>
    <w:rsid w:val="00E07E16"/>
    <w:rsid w:val="00E2490E"/>
    <w:rsid w:val="00E46472"/>
    <w:rsid w:val="00E73064"/>
    <w:rsid w:val="00E83631"/>
    <w:rsid w:val="00E855DF"/>
    <w:rsid w:val="00E875C4"/>
    <w:rsid w:val="00EA773B"/>
    <w:rsid w:val="00EB457E"/>
    <w:rsid w:val="00F0314D"/>
    <w:rsid w:val="00F33CCF"/>
    <w:rsid w:val="00F475AD"/>
    <w:rsid w:val="00F80383"/>
    <w:rsid w:val="00FD1201"/>
    <w:rsid w:val="00FD49D7"/>
    <w:rsid w:val="00FF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964C49"/>
  <w15:chartTrackingRefBased/>
  <w15:docId w15:val="{D9A83E56-34E0-42EE-92DD-B759093D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D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CEE"/>
    <w:pPr>
      <w:tabs>
        <w:tab w:val="center" w:pos="4252"/>
        <w:tab w:val="right" w:pos="8504"/>
      </w:tabs>
      <w:snapToGrid w:val="0"/>
    </w:pPr>
  </w:style>
  <w:style w:type="character" w:customStyle="1" w:styleId="a4">
    <w:name w:val="ヘッダー (文字)"/>
    <w:link w:val="a3"/>
    <w:uiPriority w:val="99"/>
    <w:rsid w:val="008D7CEE"/>
    <w:rPr>
      <w:kern w:val="2"/>
      <w:sz w:val="21"/>
      <w:szCs w:val="24"/>
    </w:rPr>
  </w:style>
  <w:style w:type="paragraph" w:styleId="a5">
    <w:name w:val="footer"/>
    <w:basedOn w:val="a"/>
    <w:link w:val="a6"/>
    <w:uiPriority w:val="99"/>
    <w:unhideWhenUsed/>
    <w:rsid w:val="008D7CEE"/>
    <w:pPr>
      <w:tabs>
        <w:tab w:val="center" w:pos="4252"/>
        <w:tab w:val="right" w:pos="8504"/>
      </w:tabs>
      <w:snapToGrid w:val="0"/>
    </w:pPr>
  </w:style>
  <w:style w:type="character" w:customStyle="1" w:styleId="a6">
    <w:name w:val="フッター (文字)"/>
    <w:link w:val="a5"/>
    <w:uiPriority w:val="99"/>
    <w:rsid w:val="008D7CEE"/>
    <w:rPr>
      <w:kern w:val="2"/>
      <w:sz w:val="21"/>
      <w:szCs w:val="24"/>
    </w:rPr>
  </w:style>
  <w:style w:type="table" w:styleId="a7">
    <w:name w:val="Table Grid"/>
    <w:basedOn w:val="a1"/>
    <w:rsid w:val="008D7C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4B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4BB3"/>
    <w:rPr>
      <w:rFonts w:asciiTheme="majorHAnsi" w:eastAsiaTheme="majorEastAsia" w:hAnsiTheme="majorHAnsi" w:cstheme="majorBidi"/>
      <w:kern w:val="2"/>
      <w:sz w:val="18"/>
      <w:szCs w:val="18"/>
    </w:rPr>
  </w:style>
  <w:style w:type="paragraph" w:styleId="aa">
    <w:name w:val="List Paragraph"/>
    <w:basedOn w:val="a"/>
    <w:uiPriority w:val="34"/>
    <w:qFormat/>
    <w:rsid w:val="00E46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3</Pages>
  <Words>557</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01151</dc:creator>
  <cp:keywords/>
  <dc:description/>
  <cp:lastModifiedBy>総務４</cp:lastModifiedBy>
  <cp:revision>35</cp:revision>
  <cp:lastPrinted>2022-11-24T07:14:00Z</cp:lastPrinted>
  <dcterms:created xsi:type="dcterms:W3CDTF">2021-10-20T00:38:00Z</dcterms:created>
  <dcterms:modified xsi:type="dcterms:W3CDTF">2022-11-24T07:31:00Z</dcterms:modified>
</cp:coreProperties>
</file>