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CADBA" w14:textId="4DF65BA7" w:rsidR="00705F18" w:rsidRPr="00287C08" w:rsidRDefault="002326CD" w:rsidP="008B1E63">
      <w:pPr>
        <w:jc w:val="center"/>
        <w:rPr>
          <w:b/>
          <w:sz w:val="24"/>
          <w:szCs w:val="24"/>
        </w:rPr>
      </w:pPr>
      <w:r>
        <w:rPr>
          <w:rFonts w:hint="eastAsia"/>
          <w:b/>
          <w:sz w:val="24"/>
          <w:szCs w:val="24"/>
        </w:rPr>
        <w:t>令和６年度　ふれあい福祉</w:t>
      </w:r>
      <w:r w:rsidR="000B7716" w:rsidRPr="00287C08">
        <w:rPr>
          <w:rFonts w:hint="eastAsia"/>
          <w:b/>
          <w:sz w:val="24"/>
          <w:szCs w:val="24"/>
        </w:rPr>
        <w:t>フェスティバル</w:t>
      </w:r>
    </w:p>
    <w:p w14:paraId="78019301" w14:textId="6F60EA83" w:rsidR="000B7716" w:rsidRDefault="008D6744" w:rsidP="00287C08">
      <w:pPr>
        <w:jc w:val="center"/>
        <w:rPr>
          <w:b/>
          <w:sz w:val="24"/>
          <w:szCs w:val="24"/>
        </w:rPr>
      </w:pPr>
      <w:r>
        <w:rPr>
          <w:rFonts w:hint="eastAsia"/>
          <w:b/>
          <w:sz w:val="24"/>
          <w:szCs w:val="24"/>
        </w:rPr>
        <w:t>キッチンカー</w:t>
      </w:r>
      <w:r w:rsidR="005D258B">
        <w:rPr>
          <w:rFonts w:hint="eastAsia"/>
          <w:b/>
          <w:sz w:val="24"/>
          <w:szCs w:val="24"/>
        </w:rPr>
        <w:t>出</w:t>
      </w:r>
      <w:r w:rsidR="00774BE7">
        <w:rPr>
          <w:rFonts w:hint="eastAsia"/>
          <w:b/>
          <w:sz w:val="24"/>
          <w:szCs w:val="24"/>
        </w:rPr>
        <w:t>店</w:t>
      </w:r>
      <w:r w:rsidR="005D258B">
        <w:rPr>
          <w:rFonts w:hint="eastAsia"/>
          <w:b/>
          <w:sz w:val="24"/>
          <w:szCs w:val="24"/>
        </w:rPr>
        <w:t>者</w:t>
      </w:r>
      <w:r w:rsidR="000B7716" w:rsidRPr="00287C08">
        <w:rPr>
          <w:rFonts w:hint="eastAsia"/>
          <w:b/>
          <w:sz w:val="24"/>
          <w:szCs w:val="24"/>
        </w:rPr>
        <w:t>募集</w:t>
      </w:r>
      <w:r w:rsidR="00B35002">
        <w:rPr>
          <w:rFonts w:hint="eastAsia"/>
          <w:b/>
          <w:sz w:val="24"/>
          <w:szCs w:val="24"/>
        </w:rPr>
        <w:t>要項</w:t>
      </w:r>
    </w:p>
    <w:p w14:paraId="6F7196C7" w14:textId="77777777" w:rsidR="002D0644" w:rsidRPr="00287C08" w:rsidRDefault="002D0644" w:rsidP="00287C08">
      <w:pPr>
        <w:jc w:val="center"/>
        <w:rPr>
          <w:b/>
          <w:sz w:val="24"/>
          <w:szCs w:val="24"/>
        </w:rPr>
      </w:pPr>
    </w:p>
    <w:p w14:paraId="73B25596" w14:textId="298F819B" w:rsidR="00FC319D" w:rsidRDefault="005F7310">
      <w:pPr>
        <w:rPr>
          <w:sz w:val="22"/>
        </w:rPr>
      </w:pPr>
      <w:r>
        <w:rPr>
          <w:rFonts w:hint="eastAsia"/>
          <w:sz w:val="22"/>
        </w:rPr>
        <w:t>【開催日時】令和</w:t>
      </w:r>
      <w:r w:rsidR="002326CD">
        <w:rPr>
          <w:rFonts w:hint="eastAsia"/>
          <w:sz w:val="22"/>
        </w:rPr>
        <w:t>６</w:t>
      </w:r>
      <w:r>
        <w:rPr>
          <w:rFonts w:hint="eastAsia"/>
          <w:sz w:val="22"/>
        </w:rPr>
        <w:t>年</w:t>
      </w:r>
      <w:r w:rsidR="002326CD">
        <w:rPr>
          <w:rFonts w:hint="eastAsia"/>
          <w:sz w:val="22"/>
        </w:rPr>
        <w:t>１０</w:t>
      </w:r>
      <w:r>
        <w:rPr>
          <w:rFonts w:hint="eastAsia"/>
          <w:sz w:val="22"/>
        </w:rPr>
        <w:t>月</w:t>
      </w:r>
      <w:r w:rsidR="002326CD">
        <w:rPr>
          <w:rFonts w:hint="eastAsia"/>
          <w:sz w:val="22"/>
        </w:rPr>
        <w:t>２６</w:t>
      </w:r>
      <w:r>
        <w:rPr>
          <w:rFonts w:hint="eastAsia"/>
          <w:sz w:val="22"/>
        </w:rPr>
        <w:t>日（土）９：００～１５：００</w:t>
      </w:r>
    </w:p>
    <w:p w14:paraId="1B8A6118" w14:textId="62DD586A" w:rsidR="005F7310" w:rsidRDefault="005F7310">
      <w:pPr>
        <w:rPr>
          <w:sz w:val="22"/>
        </w:rPr>
      </w:pPr>
      <w:r>
        <w:rPr>
          <w:rFonts w:hint="eastAsia"/>
          <w:sz w:val="22"/>
        </w:rPr>
        <w:t>【開催場所】</w:t>
      </w:r>
      <w:r w:rsidRPr="002D73FC">
        <w:rPr>
          <w:rFonts w:hint="eastAsia"/>
          <w:sz w:val="22"/>
        </w:rPr>
        <w:t>総合福祉会館『すこやかタウン美濃加茂』</w:t>
      </w:r>
      <w:r>
        <w:rPr>
          <w:rFonts w:hint="eastAsia"/>
          <w:sz w:val="22"/>
        </w:rPr>
        <w:t xml:space="preserve">　</w:t>
      </w:r>
    </w:p>
    <w:p w14:paraId="26BB841A" w14:textId="77777777" w:rsidR="005F7310" w:rsidRPr="002D73FC" w:rsidRDefault="005F7310">
      <w:pPr>
        <w:rPr>
          <w:sz w:val="22"/>
        </w:rPr>
      </w:pPr>
    </w:p>
    <w:p w14:paraId="02C79DA2" w14:textId="460C27E9" w:rsidR="00BC7DFD" w:rsidRPr="00FF3672" w:rsidRDefault="000B7716">
      <w:pPr>
        <w:rPr>
          <w:b/>
          <w:sz w:val="22"/>
        </w:rPr>
      </w:pPr>
      <w:r w:rsidRPr="002D73FC">
        <w:rPr>
          <w:rFonts w:hint="eastAsia"/>
          <w:b/>
          <w:sz w:val="22"/>
        </w:rPr>
        <w:t xml:space="preserve">１　</w:t>
      </w:r>
      <w:r w:rsidR="003A3EC0">
        <w:rPr>
          <w:rFonts w:hint="eastAsia"/>
          <w:b/>
          <w:sz w:val="22"/>
        </w:rPr>
        <w:t>目的</w:t>
      </w:r>
    </w:p>
    <w:p w14:paraId="26F6ABCB" w14:textId="016BD3B4" w:rsidR="00554EB5" w:rsidRDefault="002875F2">
      <w:pPr>
        <w:rPr>
          <w:sz w:val="22"/>
        </w:rPr>
      </w:pPr>
      <w:r>
        <w:rPr>
          <w:rFonts w:hint="eastAsia"/>
          <w:sz w:val="22"/>
        </w:rPr>
        <w:t xml:space="preserve">　</w:t>
      </w:r>
      <w:r w:rsidR="0075455C">
        <w:rPr>
          <w:rFonts w:hint="eastAsia"/>
          <w:sz w:val="22"/>
        </w:rPr>
        <w:t>フェスティバル参加者が楽しく過ごせるよう、</w:t>
      </w:r>
      <w:r w:rsidR="003A3EC0">
        <w:rPr>
          <w:rFonts w:hint="eastAsia"/>
          <w:sz w:val="22"/>
        </w:rPr>
        <w:t>魅力的な飲食</w:t>
      </w:r>
      <w:r w:rsidR="00555FE6">
        <w:rPr>
          <w:rFonts w:hint="eastAsia"/>
          <w:sz w:val="22"/>
        </w:rPr>
        <w:t>物</w:t>
      </w:r>
      <w:r w:rsidR="003A3EC0">
        <w:rPr>
          <w:rFonts w:hint="eastAsia"/>
          <w:sz w:val="22"/>
        </w:rPr>
        <w:t>等</w:t>
      </w:r>
      <w:r w:rsidR="00555FE6">
        <w:rPr>
          <w:rFonts w:hint="eastAsia"/>
          <w:sz w:val="22"/>
        </w:rPr>
        <w:t>を</w:t>
      </w:r>
      <w:r w:rsidR="003A3EC0">
        <w:rPr>
          <w:rFonts w:hint="eastAsia"/>
          <w:sz w:val="22"/>
        </w:rPr>
        <w:t>販売</w:t>
      </w:r>
      <w:r w:rsidR="00555FE6">
        <w:rPr>
          <w:rFonts w:hint="eastAsia"/>
          <w:sz w:val="22"/>
        </w:rPr>
        <w:t>する</w:t>
      </w:r>
      <w:r w:rsidR="003A3EC0">
        <w:rPr>
          <w:rFonts w:hint="eastAsia"/>
          <w:sz w:val="22"/>
        </w:rPr>
        <w:t>キッチンカーの</w:t>
      </w:r>
      <w:r w:rsidR="00261D83">
        <w:rPr>
          <w:rFonts w:hint="eastAsia"/>
          <w:sz w:val="22"/>
        </w:rPr>
        <w:t>出店者を募集します。</w:t>
      </w:r>
    </w:p>
    <w:p w14:paraId="6029506E" w14:textId="77777777" w:rsidR="005F7310" w:rsidRPr="002326CD" w:rsidRDefault="005F7310">
      <w:pPr>
        <w:rPr>
          <w:sz w:val="22"/>
        </w:rPr>
      </w:pPr>
    </w:p>
    <w:p w14:paraId="2BFF62F4" w14:textId="16A3F577" w:rsidR="00554EB5" w:rsidRDefault="005F7310">
      <w:pPr>
        <w:rPr>
          <w:b/>
          <w:sz w:val="22"/>
        </w:rPr>
      </w:pPr>
      <w:r>
        <w:rPr>
          <w:rFonts w:hint="eastAsia"/>
          <w:b/>
          <w:sz w:val="22"/>
        </w:rPr>
        <w:t xml:space="preserve">２　</w:t>
      </w:r>
      <w:r w:rsidR="002C2800">
        <w:rPr>
          <w:rFonts w:hint="eastAsia"/>
          <w:b/>
          <w:sz w:val="22"/>
        </w:rPr>
        <w:t>出店資格</w:t>
      </w:r>
    </w:p>
    <w:p w14:paraId="669B151D" w14:textId="06991C21" w:rsidR="00261D83" w:rsidRPr="00261D83" w:rsidRDefault="00261D83">
      <w:pPr>
        <w:rPr>
          <w:bCs/>
          <w:sz w:val="22"/>
        </w:rPr>
      </w:pPr>
      <w:r>
        <w:rPr>
          <w:rFonts w:hint="eastAsia"/>
          <w:bCs/>
          <w:sz w:val="22"/>
        </w:rPr>
        <w:t>以下のすべてを満たす者を募集します。</w:t>
      </w:r>
    </w:p>
    <w:p w14:paraId="1ECFD93F" w14:textId="5D659A21" w:rsidR="00BF1139" w:rsidRDefault="00BF1139" w:rsidP="00C356AF">
      <w:pPr>
        <w:ind w:firstLineChars="100" w:firstLine="220"/>
        <w:rPr>
          <w:bCs/>
          <w:sz w:val="22"/>
        </w:rPr>
      </w:pPr>
      <w:r>
        <w:rPr>
          <w:rFonts w:hint="eastAsia"/>
          <w:bCs/>
          <w:sz w:val="22"/>
        </w:rPr>
        <w:t>・キッチンカーを保有</w:t>
      </w:r>
      <w:r w:rsidR="00B35002">
        <w:rPr>
          <w:rFonts w:hint="eastAsia"/>
          <w:bCs/>
          <w:sz w:val="22"/>
        </w:rPr>
        <w:t>又は</w:t>
      </w:r>
      <w:r>
        <w:rPr>
          <w:rFonts w:hint="eastAsia"/>
          <w:bCs/>
          <w:sz w:val="22"/>
        </w:rPr>
        <w:t>リースしている者、</w:t>
      </w:r>
      <w:r w:rsidR="002C2800">
        <w:rPr>
          <w:rFonts w:hint="eastAsia"/>
          <w:bCs/>
          <w:sz w:val="22"/>
        </w:rPr>
        <w:t>又は、保有及びリースの計画がある者</w:t>
      </w:r>
    </w:p>
    <w:p w14:paraId="06031BFD" w14:textId="62BDAFE3" w:rsidR="002D73FC" w:rsidRDefault="00926C0E" w:rsidP="00C356AF">
      <w:pPr>
        <w:ind w:firstLineChars="100" w:firstLine="221"/>
        <w:rPr>
          <w:sz w:val="22"/>
        </w:rPr>
      </w:pPr>
      <w:r>
        <w:rPr>
          <w:rFonts w:hint="eastAsia"/>
          <w:b/>
          <w:sz w:val="22"/>
        </w:rPr>
        <w:t>・</w:t>
      </w:r>
      <w:r w:rsidR="00B419D0">
        <w:rPr>
          <w:rFonts w:hint="eastAsia"/>
          <w:sz w:val="22"/>
        </w:rPr>
        <w:t>公的機関の発行する営業許可書を有する者</w:t>
      </w:r>
    </w:p>
    <w:p w14:paraId="26757666" w14:textId="73BEE6BF" w:rsidR="00BF1139" w:rsidRDefault="00926C0E" w:rsidP="00C356AF">
      <w:pPr>
        <w:ind w:firstLineChars="100" w:firstLine="220"/>
        <w:rPr>
          <w:sz w:val="22"/>
        </w:rPr>
      </w:pPr>
      <w:r>
        <w:rPr>
          <w:rFonts w:hint="eastAsia"/>
          <w:sz w:val="22"/>
        </w:rPr>
        <w:t>・</w:t>
      </w:r>
      <w:r w:rsidR="004561FD">
        <w:rPr>
          <w:rFonts w:hint="eastAsia"/>
          <w:sz w:val="22"/>
        </w:rPr>
        <w:t>食品（</w:t>
      </w:r>
      <w:r>
        <w:rPr>
          <w:rFonts w:hint="eastAsia"/>
          <w:sz w:val="22"/>
        </w:rPr>
        <w:t>生産物</w:t>
      </w:r>
      <w:r w:rsidR="004561FD">
        <w:rPr>
          <w:rFonts w:hint="eastAsia"/>
          <w:sz w:val="22"/>
        </w:rPr>
        <w:t>）</w:t>
      </w:r>
      <w:r>
        <w:rPr>
          <w:rFonts w:hint="eastAsia"/>
          <w:sz w:val="22"/>
        </w:rPr>
        <w:t>賠償責任保険（</w:t>
      </w:r>
      <w:r>
        <w:rPr>
          <w:rFonts w:hint="eastAsia"/>
          <w:sz w:val="22"/>
        </w:rPr>
        <w:t>PL</w:t>
      </w:r>
      <w:r>
        <w:rPr>
          <w:rFonts w:hint="eastAsia"/>
          <w:sz w:val="22"/>
        </w:rPr>
        <w:t>保険）等に加入している者</w:t>
      </w:r>
    </w:p>
    <w:p w14:paraId="1F5DAED0" w14:textId="79E5D86E" w:rsidR="00926C0E" w:rsidRDefault="00926C0E" w:rsidP="00C356AF">
      <w:pPr>
        <w:ind w:firstLineChars="100" w:firstLine="220"/>
        <w:rPr>
          <w:sz w:val="22"/>
        </w:rPr>
      </w:pPr>
      <w:r>
        <w:rPr>
          <w:rFonts w:hint="eastAsia"/>
          <w:sz w:val="22"/>
        </w:rPr>
        <w:t>・営業許可の種類が、自動車による飲食店営業、菓子製造業、喫茶店営業であること</w:t>
      </w:r>
    </w:p>
    <w:p w14:paraId="1C068DF3" w14:textId="6F9253B2" w:rsidR="00304A8E" w:rsidRDefault="00926C0E" w:rsidP="00C356AF">
      <w:pPr>
        <w:ind w:firstLineChars="100" w:firstLine="220"/>
        <w:rPr>
          <w:sz w:val="22"/>
        </w:rPr>
      </w:pPr>
      <w:r>
        <w:rPr>
          <w:rFonts w:hint="eastAsia"/>
          <w:sz w:val="22"/>
        </w:rPr>
        <w:t>・</w:t>
      </w:r>
      <w:r w:rsidR="000D6434">
        <w:rPr>
          <w:rFonts w:hint="eastAsia"/>
          <w:sz w:val="22"/>
        </w:rPr>
        <w:t>食品衛生責任者、又はそれに代わる資格を有している者</w:t>
      </w:r>
      <w:r w:rsidR="0075757F">
        <w:rPr>
          <w:rFonts w:hint="eastAsia"/>
          <w:sz w:val="22"/>
        </w:rPr>
        <w:t>が当日参加すること</w:t>
      </w:r>
    </w:p>
    <w:p w14:paraId="56D8A3A4" w14:textId="2BD98D28" w:rsidR="000D6434" w:rsidRDefault="00BF1139" w:rsidP="002326CD">
      <w:pPr>
        <w:ind w:firstLineChars="100" w:firstLine="220"/>
        <w:rPr>
          <w:sz w:val="22"/>
        </w:rPr>
      </w:pPr>
      <w:r>
        <w:rPr>
          <w:rFonts w:hint="eastAsia"/>
          <w:sz w:val="22"/>
        </w:rPr>
        <w:t>・</w:t>
      </w:r>
      <w:r w:rsidR="00304A8E">
        <w:rPr>
          <w:rFonts w:hint="eastAsia"/>
          <w:sz w:val="22"/>
        </w:rPr>
        <w:t>保健所が定める適切な衛生管理と加工（調理等）ができ、販売品を衛生的に取り扱える者</w:t>
      </w:r>
    </w:p>
    <w:p w14:paraId="47339A48" w14:textId="77777777" w:rsidR="00BF1139" w:rsidRDefault="00304A8E" w:rsidP="00C356AF">
      <w:pPr>
        <w:ind w:firstLineChars="100" w:firstLine="220"/>
        <w:rPr>
          <w:sz w:val="22"/>
        </w:rPr>
      </w:pPr>
      <w:r>
        <w:rPr>
          <w:rFonts w:hint="eastAsia"/>
          <w:sz w:val="22"/>
        </w:rPr>
        <w:t>・別添誓約書に同意した者</w:t>
      </w:r>
    </w:p>
    <w:p w14:paraId="68773318" w14:textId="4938C5E0" w:rsidR="00304A8E" w:rsidRDefault="00304A8E" w:rsidP="00C356AF">
      <w:pPr>
        <w:ind w:firstLineChars="100" w:firstLine="220"/>
        <w:rPr>
          <w:sz w:val="22"/>
        </w:rPr>
      </w:pPr>
      <w:r>
        <w:rPr>
          <w:rFonts w:hint="eastAsia"/>
          <w:sz w:val="22"/>
        </w:rPr>
        <w:t>・目的に賛同</w:t>
      </w:r>
      <w:r w:rsidR="000C1FB7">
        <w:rPr>
          <w:rFonts w:hint="eastAsia"/>
          <w:sz w:val="22"/>
        </w:rPr>
        <w:t>できる</w:t>
      </w:r>
      <w:r>
        <w:rPr>
          <w:rFonts w:hint="eastAsia"/>
          <w:sz w:val="22"/>
        </w:rPr>
        <w:t>者</w:t>
      </w:r>
    </w:p>
    <w:p w14:paraId="170B785C" w14:textId="77777777" w:rsidR="00304A8E" w:rsidRPr="00BF1139" w:rsidRDefault="00304A8E" w:rsidP="00926C0E">
      <w:pPr>
        <w:rPr>
          <w:sz w:val="22"/>
        </w:rPr>
      </w:pPr>
    </w:p>
    <w:p w14:paraId="405578F9" w14:textId="00856985" w:rsidR="005348F7" w:rsidRDefault="00F418D3" w:rsidP="005348F7">
      <w:pPr>
        <w:rPr>
          <w:b/>
          <w:sz w:val="22"/>
        </w:rPr>
      </w:pPr>
      <w:r>
        <w:rPr>
          <w:rFonts w:hint="eastAsia"/>
          <w:b/>
          <w:sz w:val="22"/>
        </w:rPr>
        <w:t xml:space="preserve">３　</w:t>
      </w:r>
      <w:r w:rsidR="002C2800">
        <w:rPr>
          <w:rFonts w:hint="eastAsia"/>
          <w:b/>
          <w:sz w:val="22"/>
        </w:rPr>
        <w:t>禁止</w:t>
      </w:r>
      <w:r w:rsidR="00666302">
        <w:rPr>
          <w:rFonts w:hint="eastAsia"/>
          <w:b/>
          <w:sz w:val="22"/>
        </w:rPr>
        <w:t>事項</w:t>
      </w:r>
    </w:p>
    <w:p w14:paraId="23717AB2" w14:textId="3345F923" w:rsidR="002C2800" w:rsidRDefault="00666302" w:rsidP="00C356AF">
      <w:pPr>
        <w:ind w:firstLineChars="100" w:firstLine="220"/>
        <w:rPr>
          <w:bCs/>
          <w:sz w:val="22"/>
        </w:rPr>
      </w:pPr>
      <w:r>
        <w:rPr>
          <w:rFonts w:hint="eastAsia"/>
          <w:bCs/>
          <w:sz w:val="22"/>
        </w:rPr>
        <w:t>出店される方（従業員含む）は、次に掲げる行為を禁止します。</w:t>
      </w:r>
    </w:p>
    <w:p w14:paraId="1E7375CE" w14:textId="29143062" w:rsidR="00666302" w:rsidRDefault="00666302" w:rsidP="00666302">
      <w:pPr>
        <w:rPr>
          <w:bCs/>
          <w:sz w:val="22"/>
        </w:rPr>
      </w:pPr>
      <w:r>
        <w:rPr>
          <w:rFonts w:hint="eastAsia"/>
          <w:bCs/>
          <w:sz w:val="22"/>
        </w:rPr>
        <w:t>（１）出店の権利を第三者に譲渡又は転貸し、若しくは管理運営を委託すること。</w:t>
      </w:r>
    </w:p>
    <w:p w14:paraId="3135DE98" w14:textId="3EB6F8E6" w:rsidR="00666302" w:rsidRDefault="00666302" w:rsidP="00666302">
      <w:pPr>
        <w:rPr>
          <w:bCs/>
          <w:sz w:val="22"/>
        </w:rPr>
      </w:pPr>
      <w:r>
        <w:rPr>
          <w:rFonts w:hint="eastAsia"/>
          <w:bCs/>
          <w:sz w:val="22"/>
        </w:rPr>
        <w:t>（２）指定された場所以外で立ち売り呼び込み販売をすること。</w:t>
      </w:r>
    </w:p>
    <w:p w14:paraId="0C77620E" w14:textId="3688F5CF" w:rsidR="00602A9B" w:rsidRDefault="00602A9B" w:rsidP="00666302">
      <w:pPr>
        <w:rPr>
          <w:bCs/>
          <w:sz w:val="22"/>
        </w:rPr>
      </w:pPr>
      <w:r>
        <w:rPr>
          <w:rFonts w:hint="eastAsia"/>
          <w:bCs/>
          <w:sz w:val="22"/>
        </w:rPr>
        <w:t>（３）拡声器及び音響器具類</w:t>
      </w:r>
      <w:r w:rsidR="001E22A4">
        <w:rPr>
          <w:rFonts w:hint="eastAsia"/>
          <w:bCs/>
          <w:sz w:val="22"/>
        </w:rPr>
        <w:t>の</w:t>
      </w:r>
      <w:r>
        <w:rPr>
          <w:rFonts w:hint="eastAsia"/>
          <w:bCs/>
          <w:sz w:val="22"/>
        </w:rPr>
        <w:t>使用</w:t>
      </w:r>
      <w:r w:rsidR="001E22A4">
        <w:rPr>
          <w:rFonts w:hint="eastAsia"/>
          <w:bCs/>
          <w:sz w:val="22"/>
        </w:rPr>
        <w:t>、</w:t>
      </w:r>
      <w:r w:rsidR="001E22A4">
        <w:rPr>
          <w:rFonts w:hint="eastAsia"/>
          <w:sz w:val="22"/>
        </w:rPr>
        <w:t>大きな音やＢＧＭを使用すること。</w:t>
      </w:r>
    </w:p>
    <w:p w14:paraId="3B85FE79" w14:textId="4CDC06D5" w:rsidR="00666302" w:rsidRDefault="00666302" w:rsidP="00666302">
      <w:pPr>
        <w:rPr>
          <w:bCs/>
          <w:sz w:val="22"/>
        </w:rPr>
      </w:pPr>
      <w:r>
        <w:rPr>
          <w:rFonts w:hint="eastAsia"/>
          <w:bCs/>
          <w:sz w:val="22"/>
        </w:rPr>
        <w:t>（</w:t>
      </w:r>
      <w:r w:rsidR="00602A9B">
        <w:rPr>
          <w:rFonts w:hint="eastAsia"/>
          <w:bCs/>
          <w:sz w:val="22"/>
        </w:rPr>
        <w:t>４</w:t>
      </w:r>
      <w:r>
        <w:rPr>
          <w:rFonts w:hint="eastAsia"/>
          <w:bCs/>
          <w:sz w:val="22"/>
        </w:rPr>
        <w:t>）その他フェスティバル運営に支障があるような行為をすること。</w:t>
      </w:r>
    </w:p>
    <w:p w14:paraId="1706CDE4" w14:textId="1105B2E1" w:rsidR="00C356AF" w:rsidRDefault="006B337A" w:rsidP="005348F7">
      <w:pPr>
        <w:rPr>
          <w:bCs/>
          <w:sz w:val="22"/>
        </w:rPr>
      </w:pPr>
      <w:r>
        <w:rPr>
          <w:bCs/>
          <w:noProof/>
          <w:sz w:val="22"/>
        </w:rPr>
        <mc:AlternateContent>
          <mc:Choice Requires="wpg">
            <w:drawing>
              <wp:anchor distT="0" distB="0" distL="114300" distR="114300" simplePos="0" relativeHeight="251671552" behindDoc="0" locked="0" layoutInCell="1" allowOverlap="1" wp14:anchorId="22AC14C4" wp14:editId="63F08A0F">
                <wp:simplePos x="0" y="0"/>
                <wp:positionH relativeFrom="column">
                  <wp:posOffset>3095614</wp:posOffset>
                </wp:positionH>
                <wp:positionV relativeFrom="paragraph">
                  <wp:posOffset>156856</wp:posOffset>
                </wp:positionV>
                <wp:extent cx="2760378" cy="1364733"/>
                <wp:effectExtent l="0" t="0" r="1905" b="6985"/>
                <wp:wrapNone/>
                <wp:docPr id="423552091" name="グループ化 8"/>
                <wp:cNvGraphicFramePr/>
                <a:graphic xmlns:a="http://schemas.openxmlformats.org/drawingml/2006/main">
                  <a:graphicData uri="http://schemas.microsoft.com/office/word/2010/wordprocessingGroup">
                    <wpg:wgp>
                      <wpg:cNvGrpSpPr/>
                      <wpg:grpSpPr>
                        <a:xfrm>
                          <a:off x="0" y="0"/>
                          <a:ext cx="2760378" cy="1364733"/>
                          <a:chOff x="0" y="0"/>
                          <a:chExt cx="2760378" cy="1364733"/>
                        </a:xfrm>
                      </wpg:grpSpPr>
                      <wps:wsp>
                        <wps:cNvPr id="141769174" name="楕円 3"/>
                        <wps:cNvSpPr/>
                        <wps:spPr>
                          <a:xfrm>
                            <a:off x="433953" y="98156"/>
                            <a:ext cx="71755" cy="71755"/>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E18AA22" w14:textId="77777777" w:rsidR="00F0292B" w:rsidRDefault="00F0292B" w:rsidP="00F029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6183635" name="楕円 3"/>
                        <wps:cNvSpPr/>
                        <wps:spPr>
                          <a:xfrm>
                            <a:off x="446868" y="604434"/>
                            <a:ext cx="72000" cy="72000"/>
                          </a:xfrm>
                          <a:prstGeom prst="ellipse">
                            <a:avLst/>
                          </a:prstGeom>
                          <a:noFill/>
                          <a:ln w="25400" cap="flat" cmpd="sng" algn="ctr">
                            <a:solidFill>
                              <a:srgbClr val="4F81BD">
                                <a:shade val="15000"/>
                              </a:srgbClr>
                            </a:solidFill>
                            <a:prstDash val="solid"/>
                          </a:ln>
                          <a:effectLst/>
                        </wps:spPr>
                        <wps:txbx>
                          <w:txbxContent>
                            <w:p w14:paraId="237EC138" w14:textId="77777777" w:rsidR="00F0292B" w:rsidRDefault="00F0292B" w:rsidP="00F029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0650262" name="正方形/長方形 1"/>
                        <wps:cNvSpPr/>
                        <wps:spPr>
                          <a:xfrm>
                            <a:off x="601851" y="167898"/>
                            <a:ext cx="792480" cy="43434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849721" name="四角形: 角を丸くする 2"/>
                        <wps:cNvSpPr/>
                        <wps:spPr>
                          <a:xfrm>
                            <a:off x="405539" y="167898"/>
                            <a:ext cx="198120" cy="43434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4311717" name="右中かっこ 5"/>
                        <wps:cNvSpPr/>
                        <wps:spPr>
                          <a:xfrm rot="5400000">
                            <a:off x="826894" y="33897"/>
                            <a:ext cx="132717" cy="1770379"/>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4531812" name="正方形/長方形 6"/>
                        <wps:cNvSpPr/>
                        <wps:spPr>
                          <a:xfrm>
                            <a:off x="0" y="0"/>
                            <a:ext cx="1775460" cy="792480"/>
                          </a:xfrm>
                          <a:prstGeom prst="rect">
                            <a:avLst/>
                          </a:prstGeom>
                          <a:noFill/>
                          <a:ln>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1006386" name="テキスト ボックス 2"/>
                        <wps:cNvSpPr txBox="1">
                          <a:spLocks noChangeArrowheads="1"/>
                        </wps:cNvSpPr>
                        <wps:spPr bwMode="auto">
                          <a:xfrm>
                            <a:off x="495946" y="1035803"/>
                            <a:ext cx="815340" cy="328930"/>
                          </a:xfrm>
                          <a:prstGeom prst="rect">
                            <a:avLst/>
                          </a:prstGeom>
                          <a:solidFill>
                            <a:srgbClr val="FFFFFF"/>
                          </a:solidFill>
                          <a:ln w="9525">
                            <a:noFill/>
                            <a:miter lim="800000"/>
                            <a:headEnd/>
                            <a:tailEnd/>
                          </a:ln>
                        </wps:spPr>
                        <wps:txbx>
                          <w:txbxContent>
                            <w:p w14:paraId="647FA6B7" w14:textId="56B16A2B" w:rsidR="006B337A" w:rsidRDefault="006B337A">
                              <w:pPr>
                                <w:rPr>
                                  <w:rFonts w:hint="eastAsia"/>
                                </w:rPr>
                              </w:pPr>
                              <w:r>
                                <w:rPr>
                                  <w:rFonts w:hint="eastAsia"/>
                                </w:rPr>
                                <w:t>長さ７ｍ</w:t>
                              </w:r>
                            </w:p>
                          </w:txbxContent>
                        </wps:txbx>
                        <wps:bodyPr rot="0" vert="horz" wrap="square" lIns="91440" tIns="45720" rIns="91440" bIns="45720" anchor="t" anchorCtr="0">
                          <a:spAutoFit/>
                        </wps:bodyPr>
                      </wps:wsp>
                      <wps:wsp>
                        <wps:cNvPr id="919202401" name="右中かっこ 5"/>
                        <wps:cNvSpPr/>
                        <wps:spPr>
                          <a:xfrm>
                            <a:off x="1859797" y="30996"/>
                            <a:ext cx="83820" cy="76200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6511956" name="テキスト ボックス 2"/>
                        <wps:cNvSpPr txBox="1">
                          <a:spLocks noChangeArrowheads="1"/>
                        </wps:cNvSpPr>
                        <wps:spPr bwMode="auto">
                          <a:xfrm>
                            <a:off x="1945038" y="266054"/>
                            <a:ext cx="815340" cy="328930"/>
                          </a:xfrm>
                          <a:prstGeom prst="rect">
                            <a:avLst/>
                          </a:prstGeom>
                          <a:solidFill>
                            <a:srgbClr val="FFFFFF"/>
                          </a:solidFill>
                          <a:ln w="9525">
                            <a:noFill/>
                            <a:miter lim="800000"/>
                            <a:headEnd/>
                            <a:tailEnd/>
                          </a:ln>
                        </wps:spPr>
                        <wps:txbx>
                          <w:txbxContent>
                            <w:p w14:paraId="3868F611" w14:textId="4447955E" w:rsidR="006B337A" w:rsidRDefault="006B337A">
                              <w:pPr>
                                <w:rPr>
                                  <w:rFonts w:hint="eastAsia"/>
                                </w:rPr>
                              </w:pPr>
                              <w:r>
                                <w:rPr>
                                  <w:rFonts w:hint="eastAsia"/>
                                </w:rPr>
                                <w:t>幅３ｍ</w:t>
                              </w:r>
                            </w:p>
                          </w:txbxContent>
                        </wps:txbx>
                        <wps:bodyPr rot="0" vert="horz" wrap="square" lIns="91440" tIns="45720" rIns="91440" bIns="45720" anchor="t" anchorCtr="0">
                          <a:spAutoFit/>
                        </wps:bodyPr>
                      </wps:wsp>
                    </wpg:wgp>
                  </a:graphicData>
                </a:graphic>
              </wp:anchor>
            </w:drawing>
          </mc:Choice>
          <mc:Fallback>
            <w:pict>
              <v:group w14:anchorId="22AC14C4" id="グループ化 8" o:spid="_x0000_s1026" style="position:absolute;left:0;text-align:left;margin-left:243.75pt;margin-top:12.35pt;width:217.35pt;height:107.45pt;z-index:251671552" coordsize="27603,13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">
                <v:oval id="楕円 3" o:spid="_x0000_s1027" style="position:absolute;left:4339;top:981;width:718;height: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" filled="f" strokecolor="#0a121c [484]" strokeweight="2pt">
                  <v:textbox>
                    <w:txbxContent>
                      <w:p w14:paraId="4E18AA22" w14:textId="77777777" w:rsidR="00F0292B" w:rsidRDefault="00F0292B" w:rsidP="00F0292B">
                        <w:pPr>
                          <w:jc w:val="center"/>
                        </w:pPr>
                      </w:p>
                    </w:txbxContent>
                  </v:textbox>
                </v:oval>
                <v:oval id="楕円 3" o:spid="_x0000_s1028" style="position:absolute;left:4468;top:6044;width:72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" filled="f" strokecolor="#1c334e" strokeweight="2pt">
                  <v:textbox>
                    <w:txbxContent>
                      <w:p w14:paraId="237EC138" w14:textId="77777777" w:rsidR="00F0292B" w:rsidRDefault="00F0292B" w:rsidP="00F0292B">
                        <w:pPr>
                          <w:jc w:val="center"/>
                        </w:pPr>
                      </w:p>
                    </w:txbxContent>
                  </v:textbox>
                </v:oval>
                <v:rect id="正方形/長方形 1" o:spid="_x0000_s1029" style="position:absolute;left:6018;top:1678;width:7925;height:4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" filled="f" strokecolor="#0a121c [484]" strokeweight="2pt"/>
                <v:roundrect id="四角形: 角を丸くする 2" o:spid="_x0000_s1030" style="position:absolute;left:4055;top:1678;width:1981;height:43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" filled="f" strokecolor="#0a121c [484]" strokeweight="2p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31" type="#_x0000_t88" style="position:absolute;left:8268;top:339;width:1327;height:1770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" adj="135" strokecolor="black [3213]"/>
                <v:rect id="正方形/長方形 6" o:spid="_x0000_s1032" style="position:absolute;width:17754;height:79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" filled="f" strokecolor="black [3213]" strokeweight="2pt">
                  <v:stroke dashstyle="dash"/>
                </v:rect>
                <v:shapetype id="_x0000_t202" coordsize="21600,21600" o:spt="202" path="m,l,21600r21600,l21600,xe">
                  <v:stroke joinstyle="miter"/>
                  <v:path gradientshapeok="t" o:connecttype="rect"/>
                </v:shapetype>
                <v:shape id="テキスト ボックス 2" o:spid="_x0000_s1033" type="#_x0000_t202" style="position:absolute;left:4959;top:10358;width:8153;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" stroked="f">
                  <v:textbox style="mso-fit-shape-to-text:t">
                    <w:txbxContent>
                      <w:p w14:paraId="647FA6B7" w14:textId="56B16A2B" w:rsidR="006B337A" w:rsidRDefault="006B337A">
                        <w:pPr>
                          <w:rPr>
                            <w:rFonts w:hint="eastAsia"/>
                          </w:rPr>
                        </w:pPr>
                        <w:r>
                          <w:rPr>
                            <w:rFonts w:hint="eastAsia"/>
                          </w:rPr>
                          <w:t>長さ７ｍ</w:t>
                        </w:r>
                      </w:p>
                    </w:txbxContent>
                  </v:textbox>
                </v:shape>
                <v:shape id="右中かっこ 5" o:spid="_x0000_s1034" type="#_x0000_t88" style="position:absolute;left:18597;top:309;width:839;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" adj="198" strokecolor="black [3213]"/>
                <v:shape id="テキスト ボックス 2" o:spid="_x0000_s1035" type="#_x0000_t202" style="position:absolute;left:19450;top:2660;width:8153;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" stroked="f">
                  <v:textbox style="mso-fit-shape-to-text:t">
                    <w:txbxContent>
                      <w:p w14:paraId="3868F611" w14:textId="4447955E" w:rsidR="006B337A" w:rsidRDefault="006B337A">
                        <w:pPr>
                          <w:rPr>
                            <w:rFonts w:hint="eastAsia"/>
                          </w:rPr>
                        </w:pPr>
                        <w:r>
                          <w:rPr>
                            <w:rFonts w:hint="eastAsia"/>
                          </w:rPr>
                          <w:t>幅３ｍ</w:t>
                        </w:r>
                      </w:p>
                    </w:txbxContent>
                  </v:textbox>
                </v:shape>
              </v:group>
            </w:pict>
          </mc:Fallback>
        </mc:AlternateContent>
      </w:r>
    </w:p>
    <w:p w14:paraId="7C41C2D3" w14:textId="418EF1AC" w:rsidR="00C356AF" w:rsidRPr="00C356AF" w:rsidRDefault="00C356AF" w:rsidP="005348F7">
      <w:pPr>
        <w:rPr>
          <w:b/>
          <w:sz w:val="22"/>
        </w:rPr>
      </w:pPr>
      <w:r w:rsidRPr="00C356AF">
        <w:rPr>
          <w:rFonts w:hint="eastAsia"/>
          <w:b/>
          <w:sz w:val="22"/>
        </w:rPr>
        <w:t>４</w:t>
      </w:r>
      <w:r>
        <w:rPr>
          <w:rFonts w:hint="eastAsia"/>
          <w:b/>
          <w:sz w:val="22"/>
        </w:rPr>
        <w:t xml:space="preserve">　</w:t>
      </w:r>
      <w:r w:rsidRPr="00C356AF">
        <w:rPr>
          <w:rFonts w:hint="eastAsia"/>
          <w:b/>
          <w:sz w:val="22"/>
        </w:rPr>
        <w:t>募集ブース</w:t>
      </w:r>
    </w:p>
    <w:p w14:paraId="5492FF23" w14:textId="2F4025A1" w:rsidR="00C356AF" w:rsidRDefault="00C356AF" w:rsidP="005348F7">
      <w:pPr>
        <w:rPr>
          <w:bCs/>
          <w:sz w:val="22"/>
        </w:rPr>
      </w:pPr>
      <w:r>
        <w:rPr>
          <w:rFonts w:hint="eastAsia"/>
          <w:bCs/>
          <w:sz w:val="22"/>
        </w:rPr>
        <w:t xml:space="preserve">　</w:t>
      </w:r>
      <w:r w:rsidR="00D9188B">
        <w:rPr>
          <w:rFonts w:hint="eastAsia"/>
          <w:bCs/>
          <w:sz w:val="22"/>
        </w:rPr>
        <w:t>５</w:t>
      </w:r>
      <w:r>
        <w:rPr>
          <w:rFonts w:hint="eastAsia"/>
          <w:bCs/>
          <w:sz w:val="22"/>
        </w:rPr>
        <w:t>区画（</w:t>
      </w:r>
      <w:r w:rsidR="00F0292B">
        <w:rPr>
          <w:rFonts w:hint="eastAsia"/>
          <w:bCs/>
          <w:sz w:val="22"/>
        </w:rPr>
        <w:t>長さ</w:t>
      </w:r>
      <w:r w:rsidR="00DE5CD4">
        <w:rPr>
          <w:rFonts w:hint="eastAsia"/>
          <w:bCs/>
          <w:sz w:val="22"/>
        </w:rPr>
        <w:t>7</w:t>
      </w:r>
      <w:r>
        <w:rPr>
          <w:bCs/>
          <w:sz w:val="22"/>
        </w:rPr>
        <w:t>.0</w:t>
      </w:r>
      <w:r>
        <w:rPr>
          <w:rFonts w:hint="eastAsia"/>
          <w:bCs/>
          <w:sz w:val="22"/>
        </w:rPr>
        <w:t>m</w:t>
      </w:r>
      <w:r>
        <w:rPr>
          <w:rFonts w:hint="eastAsia"/>
          <w:bCs/>
          <w:sz w:val="22"/>
        </w:rPr>
        <w:t>×</w:t>
      </w:r>
      <w:r w:rsidR="00F0292B">
        <w:rPr>
          <w:rFonts w:hint="eastAsia"/>
          <w:bCs/>
          <w:sz w:val="22"/>
        </w:rPr>
        <w:t>幅</w:t>
      </w:r>
      <w:r>
        <w:rPr>
          <w:rFonts w:hint="eastAsia"/>
          <w:bCs/>
          <w:sz w:val="22"/>
        </w:rPr>
        <w:t>3.0m</w:t>
      </w:r>
      <w:r>
        <w:rPr>
          <w:rFonts w:hint="eastAsia"/>
          <w:bCs/>
          <w:sz w:val="22"/>
        </w:rPr>
        <w:t>）</w:t>
      </w:r>
    </w:p>
    <w:p w14:paraId="481A882C" w14:textId="1A84B45B" w:rsidR="00C356AF" w:rsidRDefault="00C356AF" w:rsidP="005348F7">
      <w:pPr>
        <w:rPr>
          <w:bCs/>
          <w:sz w:val="22"/>
        </w:rPr>
      </w:pPr>
    </w:p>
    <w:p w14:paraId="7DF1D453" w14:textId="15787A0F" w:rsidR="00C356AF" w:rsidRPr="00C356AF" w:rsidRDefault="00C356AF" w:rsidP="005348F7">
      <w:pPr>
        <w:rPr>
          <w:b/>
          <w:sz w:val="22"/>
        </w:rPr>
      </w:pPr>
      <w:r w:rsidRPr="00C356AF">
        <w:rPr>
          <w:rFonts w:hint="eastAsia"/>
          <w:b/>
          <w:sz w:val="22"/>
        </w:rPr>
        <w:t>５</w:t>
      </w:r>
      <w:r>
        <w:rPr>
          <w:rFonts w:hint="eastAsia"/>
          <w:b/>
          <w:sz w:val="22"/>
        </w:rPr>
        <w:t xml:space="preserve">　</w:t>
      </w:r>
      <w:r w:rsidRPr="00C356AF">
        <w:rPr>
          <w:rFonts w:hint="eastAsia"/>
          <w:b/>
          <w:sz w:val="22"/>
        </w:rPr>
        <w:t>出店料</w:t>
      </w:r>
    </w:p>
    <w:p w14:paraId="1D1A772D" w14:textId="7CE1F4E8" w:rsidR="00792545" w:rsidRPr="002326CD" w:rsidRDefault="00C356AF" w:rsidP="005F7310">
      <w:pPr>
        <w:rPr>
          <w:bCs/>
          <w:color w:val="FF0000"/>
          <w:sz w:val="22"/>
        </w:rPr>
      </w:pPr>
      <w:r>
        <w:rPr>
          <w:rFonts w:hint="eastAsia"/>
          <w:bCs/>
          <w:sz w:val="22"/>
        </w:rPr>
        <w:t xml:space="preserve">　</w:t>
      </w:r>
      <w:r w:rsidR="00F338DF">
        <w:rPr>
          <w:rFonts w:hint="eastAsia"/>
          <w:bCs/>
          <w:sz w:val="22"/>
        </w:rPr>
        <w:t xml:space="preserve">　</w:t>
      </w:r>
      <w:r w:rsidR="00F338DF" w:rsidRPr="00D73150">
        <w:rPr>
          <w:rFonts w:hint="eastAsia"/>
          <w:bCs/>
          <w:sz w:val="22"/>
        </w:rPr>
        <w:t>１</w:t>
      </w:r>
      <w:r w:rsidR="00F338DF" w:rsidRPr="00D73150">
        <w:rPr>
          <w:rFonts w:hint="eastAsia"/>
          <w:bCs/>
          <w:sz w:val="22"/>
        </w:rPr>
        <w:t>,</w:t>
      </w:r>
      <w:r w:rsidR="00F338DF" w:rsidRPr="00D73150">
        <w:rPr>
          <w:rFonts w:hint="eastAsia"/>
          <w:bCs/>
          <w:sz w:val="22"/>
        </w:rPr>
        <w:t xml:space="preserve">０００円　</w:t>
      </w:r>
    </w:p>
    <w:p w14:paraId="5EBA5772" w14:textId="77777777" w:rsidR="002E5C5F" w:rsidRPr="002E5C5F" w:rsidRDefault="002E5C5F" w:rsidP="005F7310">
      <w:pPr>
        <w:rPr>
          <w:bCs/>
          <w:sz w:val="22"/>
        </w:rPr>
      </w:pPr>
    </w:p>
    <w:p w14:paraId="4EE85788" w14:textId="21CEFF07" w:rsidR="005F7310" w:rsidRDefault="00C356AF" w:rsidP="005F7310">
      <w:pPr>
        <w:rPr>
          <w:b/>
          <w:sz w:val="22"/>
        </w:rPr>
      </w:pPr>
      <w:r>
        <w:rPr>
          <w:rFonts w:hint="eastAsia"/>
          <w:b/>
          <w:sz w:val="22"/>
        </w:rPr>
        <w:t>６</w:t>
      </w:r>
      <w:r w:rsidR="005F7310" w:rsidRPr="002D73FC">
        <w:rPr>
          <w:rFonts w:hint="eastAsia"/>
          <w:b/>
          <w:sz w:val="22"/>
        </w:rPr>
        <w:t xml:space="preserve">　</w:t>
      </w:r>
      <w:r w:rsidR="004F1CE3">
        <w:rPr>
          <w:rFonts w:hint="eastAsia"/>
          <w:b/>
          <w:sz w:val="22"/>
        </w:rPr>
        <w:t>申込みについて</w:t>
      </w:r>
    </w:p>
    <w:p w14:paraId="2227A741" w14:textId="70A0C08A" w:rsidR="004F1CE3" w:rsidRPr="004F1CE3" w:rsidRDefault="004F1CE3" w:rsidP="005F7310">
      <w:pPr>
        <w:rPr>
          <w:bCs/>
          <w:sz w:val="22"/>
        </w:rPr>
      </w:pPr>
      <w:r>
        <w:rPr>
          <w:rFonts w:hint="eastAsia"/>
          <w:bCs/>
          <w:sz w:val="22"/>
        </w:rPr>
        <w:t>（１）受付期間</w:t>
      </w:r>
    </w:p>
    <w:p w14:paraId="4272E7EE" w14:textId="00DD07C2" w:rsidR="005F7310" w:rsidRDefault="005F7310" w:rsidP="005F7310">
      <w:pPr>
        <w:rPr>
          <w:sz w:val="22"/>
        </w:rPr>
      </w:pPr>
      <w:r>
        <w:rPr>
          <w:rFonts w:hint="eastAsia"/>
          <w:sz w:val="22"/>
        </w:rPr>
        <w:t xml:space="preserve">　</w:t>
      </w:r>
      <w:r w:rsidRPr="00EF7658">
        <w:rPr>
          <w:rFonts w:hint="eastAsia"/>
          <w:sz w:val="22"/>
        </w:rPr>
        <w:t>令和</w:t>
      </w:r>
      <w:r w:rsidR="002326CD">
        <w:rPr>
          <w:rFonts w:hint="eastAsia"/>
          <w:sz w:val="22"/>
        </w:rPr>
        <w:t>６</w:t>
      </w:r>
      <w:r w:rsidRPr="00EF7658">
        <w:rPr>
          <w:rFonts w:hint="eastAsia"/>
          <w:sz w:val="22"/>
        </w:rPr>
        <w:t>年</w:t>
      </w:r>
      <w:r w:rsidR="00926C0E" w:rsidRPr="00EF7658">
        <w:rPr>
          <w:rFonts w:hint="eastAsia"/>
          <w:sz w:val="22"/>
        </w:rPr>
        <w:t>７</w:t>
      </w:r>
      <w:r w:rsidRPr="00EF7658">
        <w:rPr>
          <w:rFonts w:hint="eastAsia"/>
          <w:sz w:val="22"/>
        </w:rPr>
        <w:t>月</w:t>
      </w:r>
      <w:r w:rsidR="002326CD">
        <w:rPr>
          <w:rFonts w:hint="eastAsia"/>
          <w:sz w:val="22"/>
        </w:rPr>
        <w:t>８</w:t>
      </w:r>
      <w:r w:rsidRPr="00EF7658">
        <w:rPr>
          <w:rFonts w:hint="eastAsia"/>
          <w:sz w:val="22"/>
        </w:rPr>
        <w:t>日（</w:t>
      </w:r>
      <w:r w:rsidR="00982580">
        <w:rPr>
          <w:rFonts w:hint="eastAsia"/>
          <w:sz w:val="22"/>
        </w:rPr>
        <w:t>月</w:t>
      </w:r>
      <w:r w:rsidRPr="00EF7658">
        <w:rPr>
          <w:rFonts w:hint="eastAsia"/>
          <w:sz w:val="22"/>
        </w:rPr>
        <w:t>）から令和</w:t>
      </w:r>
      <w:r w:rsidR="002326CD">
        <w:rPr>
          <w:rFonts w:hint="eastAsia"/>
          <w:sz w:val="22"/>
        </w:rPr>
        <w:t>６</w:t>
      </w:r>
      <w:r w:rsidRPr="00EF7658">
        <w:rPr>
          <w:rFonts w:hint="eastAsia"/>
          <w:sz w:val="22"/>
        </w:rPr>
        <w:t>年</w:t>
      </w:r>
      <w:r w:rsidR="00926C0E" w:rsidRPr="00EF7658">
        <w:rPr>
          <w:rFonts w:hint="eastAsia"/>
          <w:sz w:val="22"/>
        </w:rPr>
        <w:t>７</w:t>
      </w:r>
      <w:r w:rsidRPr="00EF7658">
        <w:rPr>
          <w:rFonts w:hint="eastAsia"/>
          <w:sz w:val="22"/>
        </w:rPr>
        <w:t>月</w:t>
      </w:r>
      <w:r w:rsidR="002326CD">
        <w:rPr>
          <w:rFonts w:hint="eastAsia"/>
          <w:sz w:val="22"/>
        </w:rPr>
        <w:t>２６</w:t>
      </w:r>
      <w:r w:rsidRPr="00EF7658">
        <w:rPr>
          <w:rFonts w:hint="eastAsia"/>
          <w:sz w:val="22"/>
        </w:rPr>
        <w:t>日（</w:t>
      </w:r>
      <w:r w:rsidR="004F1CE3" w:rsidRPr="00EF7658">
        <w:rPr>
          <w:rFonts w:hint="eastAsia"/>
          <w:sz w:val="22"/>
        </w:rPr>
        <w:t>金</w:t>
      </w:r>
      <w:r w:rsidRPr="00EF7658">
        <w:rPr>
          <w:rFonts w:hint="eastAsia"/>
          <w:sz w:val="22"/>
        </w:rPr>
        <w:t>）</w:t>
      </w:r>
      <w:r w:rsidR="00EF7658">
        <w:rPr>
          <w:rFonts w:hint="eastAsia"/>
          <w:sz w:val="22"/>
        </w:rPr>
        <w:t>１７時まで</w:t>
      </w:r>
      <w:r w:rsidRPr="00EF7658">
        <w:rPr>
          <w:rFonts w:hint="eastAsia"/>
          <w:sz w:val="22"/>
        </w:rPr>
        <w:t>【</w:t>
      </w:r>
      <w:r w:rsidR="00D73150">
        <w:rPr>
          <w:rFonts w:hint="eastAsia"/>
          <w:sz w:val="22"/>
        </w:rPr>
        <w:t>土</w:t>
      </w:r>
      <w:r w:rsidRPr="00EF7658">
        <w:rPr>
          <w:rFonts w:hint="eastAsia"/>
          <w:sz w:val="22"/>
        </w:rPr>
        <w:t>日祝日除</w:t>
      </w:r>
      <w:r w:rsidR="00EF7658">
        <w:rPr>
          <w:rFonts w:hint="eastAsia"/>
          <w:sz w:val="22"/>
        </w:rPr>
        <w:t>く</w:t>
      </w:r>
      <w:r w:rsidRPr="00EF7658">
        <w:rPr>
          <w:rFonts w:hint="eastAsia"/>
          <w:sz w:val="22"/>
        </w:rPr>
        <w:t>】</w:t>
      </w:r>
    </w:p>
    <w:p w14:paraId="039D67F3" w14:textId="616DB475" w:rsidR="00602A9B" w:rsidRDefault="00602A9B" w:rsidP="005F7310">
      <w:pPr>
        <w:rPr>
          <w:sz w:val="22"/>
        </w:rPr>
      </w:pPr>
    </w:p>
    <w:p w14:paraId="4D38620A" w14:textId="62075F6C" w:rsidR="005F7310" w:rsidRDefault="00EF7658" w:rsidP="005F7310">
      <w:pPr>
        <w:rPr>
          <w:sz w:val="22"/>
        </w:rPr>
      </w:pPr>
      <w:r>
        <w:rPr>
          <w:rFonts w:hint="eastAsia"/>
          <w:sz w:val="22"/>
        </w:rPr>
        <w:t>（２）応募方法</w:t>
      </w:r>
    </w:p>
    <w:p w14:paraId="0715E58A" w14:textId="5F95750D" w:rsidR="005F7310" w:rsidRDefault="005F7310" w:rsidP="00EF7658">
      <w:pPr>
        <w:ind w:leftChars="-28" w:left="179" w:hangingChars="108" w:hanging="238"/>
        <w:rPr>
          <w:sz w:val="22"/>
        </w:rPr>
      </w:pPr>
      <w:r>
        <w:rPr>
          <w:rFonts w:hint="eastAsia"/>
          <w:sz w:val="22"/>
        </w:rPr>
        <w:t xml:space="preserve">　所定の用紙</w:t>
      </w:r>
      <w:r w:rsidRPr="002F1D35">
        <w:rPr>
          <w:rFonts w:hint="eastAsia"/>
          <w:sz w:val="22"/>
        </w:rPr>
        <w:t>（</w:t>
      </w:r>
      <w:r w:rsidR="00152B80">
        <w:rPr>
          <w:rFonts w:hint="eastAsia"/>
          <w:sz w:val="22"/>
          <w:u w:val="single"/>
        </w:rPr>
        <w:t>①</w:t>
      </w:r>
      <w:r w:rsidR="005E00FC">
        <w:rPr>
          <w:rFonts w:hint="eastAsia"/>
          <w:sz w:val="22"/>
          <w:u w:val="single"/>
        </w:rPr>
        <w:t>出店</w:t>
      </w:r>
      <w:r w:rsidRPr="002F1D35">
        <w:rPr>
          <w:rFonts w:hint="eastAsia"/>
          <w:sz w:val="22"/>
          <w:u w:val="single"/>
        </w:rPr>
        <w:t>申込書</w:t>
      </w:r>
      <w:r w:rsidR="00D73150">
        <w:rPr>
          <w:rFonts w:hint="eastAsia"/>
          <w:sz w:val="22"/>
          <w:u w:val="single"/>
        </w:rPr>
        <w:t xml:space="preserve">　</w:t>
      </w:r>
      <w:r w:rsidR="00152B80">
        <w:rPr>
          <w:rFonts w:hint="eastAsia"/>
          <w:sz w:val="22"/>
          <w:u w:val="single"/>
        </w:rPr>
        <w:t>②</w:t>
      </w:r>
      <w:r w:rsidRPr="002F1D35">
        <w:rPr>
          <w:rFonts w:hint="eastAsia"/>
          <w:sz w:val="22"/>
          <w:u w:val="single"/>
        </w:rPr>
        <w:t>誓約書）</w:t>
      </w:r>
      <w:r w:rsidRPr="002D73FC">
        <w:rPr>
          <w:rFonts w:hint="eastAsia"/>
          <w:sz w:val="22"/>
        </w:rPr>
        <w:t>に</w:t>
      </w:r>
      <w:r>
        <w:rPr>
          <w:rFonts w:hint="eastAsia"/>
          <w:sz w:val="22"/>
        </w:rPr>
        <w:t>必要事項を記入し</w:t>
      </w:r>
      <w:r w:rsidRPr="002D73FC">
        <w:rPr>
          <w:rFonts w:hint="eastAsia"/>
          <w:sz w:val="22"/>
        </w:rPr>
        <w:t>、</w:t>
      </w:r>
      <w:r>
        <w:rPr>
          <w:rFonts w:hint="eastAsia"/>
          <w:sz w:val="22"/>
        </w:rPr>
        <w:t>下記の応募窓口まで郵送又は</w:t>
      </w:r>
      <w:r w:rsidR="00602A9B">
        <w:rPr>
          <w:rFonts w:hint="eastAsia"/>
          <w:sz w:val="22"/>
        </w:rPr>
        <w:t>持参の上お</w:t>
      </w:r>
      <w:r>
        <w:rPr>
          <w:rFonts w:hint="eastAsia"/>
          <w:sz w:val="22"/>
        </w:rPr>
        <w:t>申込みください。</w:t>
      </w:r>
      <w:r w:rsidRPr="002D73FC">
        <w:rPr>
          <w:rFonts w:hint="eastAsia"/>
          <w:sz w:val="22"/>
        </w:rPr>
        <w:t>なお、申込みいただいた個人情報は、「</w:t>
      </w:r>
      <w:r w:rsidR="002326CD">
        <w:rPr>
          <w:rFonts w:hint="eastAsia"/>
          <w:sz w:val="22"/>
        </w:rPr>
        <w:t>ふれあい福祉</w:t>
      </w:r>
      <w:r w:rsidRPr="002D73FC">
        <w:rPr>
          <w:rFonts w:hint="eastAsia"/>
          <w:sz w:val="22"/>
        </w:rPr>
        <w:t>フェスティバル」</w:t>
      </w:r>
      <w:r w:rsidRPr="002D73FC">
        <w:rPr>
          <w:rFonts w:hint="eastAsia"/>
          <w:sz w:val="22"/>
        </w:rPr>
        <w:lastRenderedPageBreak/>
        <w:t>の運営のみに使用し、その他の目的には一切使用いたしません。</w:t>
      </w:r>
    </w:p>
    <w:p w14:paraId="6E1392AE" w14:textId="77777777" w:rsidR="005F7310" w:rsidRDefault="005F7310" w:rsidP="00EF7658">
      <w:pPr>
        <w:ind w:firstLineChars="200" w:firstLine="440"/>
        <w:rPr>
          <w:sz w:val="22"/>
        </w:rPr>
      </w:pPr>
      <w:r>
        <w:rPr>
          <w:rFonts w:hint="eastAsia"/>
          <w:sz w:val="22"/>
        </w:rPr>
        <w:t>応募窓口：美濃加茂市社会福祉協議会</w:t>
      </w:r>
    </w:p>
    <w:p w14:paraId="7FEF1C36" w14:textId="77777777" w:rsidR="005F7310" w:rsidRDefault="005F7310" w:rsidP="005F7310">
      <w:pPr>
        <w:rPr>
          <w:sz w:val="22"/>
        </w:rPr>
      </w:pPr>
      <w:r>
        <w:rPr>
          <w:rFonts w:hint="eastAsia"/>
          <w:sz w:val="22"/>
        </w:rPr>
        <w:t xml:space="preserve">　　　　　　　〒５０５－００３１</w:t>
      </w:r>
    </w:p>
    <w:p w14:paraId="131A3F54" w14:textId="77777777" w:rsidR="005F7310" w:rsidRDefault="005F7310" w:rsidP="005F7310">
      <w:pPr>
        <w:ind w:firstLineChars="700" w:firstLine="1540"/>
        <w:rPr>
          <w:sz w:val="22"/>
        </w:rPr>
      </w:pPr>
      <w:r>
        <w:rPr>
          <w:rFonts w:hint="eastAsia"/>
          <w:sz w:val="22"/>
        </w:rPr>
        <w:t>美濃加茂市新池町３－４－１　総合福祉会館『すこやかタウン美濃加茂』内</w:t>
      </w:r>
    </w:p>
    <w:p w14:paraId="70FC28CB" w14:textId="77777777" w:rsidR="005F7310" w:rsidRDefault="005F7310" w:rsidP="005F7310">
      <w:pPr>
        <w:rPr>
          <w:sz w:val="22"/>
        </w:rPr>
      </w:pPr>
      <w:r>
        <w:rPr>
          <w:rFonts w:hint="eastAsia"/>
          <w:sz w:val="22"/>
        </w:rPr>
        <w:t xml:space="preserve">　　　　　　　電話：（０５７４）２８－６１１１</w:t>
      </w:r>
    </w:p>
    <w:p w14:paraId="14B5E531" w14:textId="77777777" w:rsidR="00F418D3" w:rsidRDefault="00F418D3" w:rsidP="005F7310">
      <w:pPr>
        <w:rPr>
          <w:sz w:val="22"/>
        </w:rPr>
      </w:pPr>
    </w:p>
    <w:p w14:paraId="21263C94" w14:textId="5002B67A" w:rsidR="005F7310" w:rsidRPr="002D73FC" w:rsidRDefault="00C356AF" w:rsidP="005F7310">
      <w:pPr>
        <w:rPr>
          <w:b/>
          <w:sz w:val="22"/>
        </w:rPr>
      </w:pPr>
      <w:r>
        <w:rPr>
          <w:rFonts w:hint="eastAsia"/>
          <w:b/>
          <w:sz w:val="22"/>
        </w:rPr>
        <w:t>７</w:t>
      </w:r>
      <w:r w:rsidR="005F7310" w:rsidRPr="002D73FC">
        <w:rPr>
          <w:rFonts w:hint="eastAsia"/>
          <w:b/>
          <w:sz w:val="22"/>
        </w:rPr>
        <w:t xml:space="preserve">　</w:t>
      </w:r>
      <w:r w:rsidR="005E00FC">
        <w:rPr>
          <w:rFonts w:hint="eastAsia"/>
          <w:b/>
          <w:sz w:val="22"/>
        </w:rPr>
        <w:t>出店</w:t>
      </w:r>
      <w:r w:rsidR="005F7310" w:rsidRPr="002D73FC">
        <w:rPr>
          <w:rFonts w:hint="eastAsia"/>
          <w:b/>
          <w:sz w:val="22"/>
        </w:rPr>
        <w:t>者の決定</w:t>
      </w:r>
      <w:r w:rsidR="005F7310">
        <w:rPr>
          <w:rFonts w:hint="eastAsia"/>
          <w:b/>
          <w:sz w:val="22"/>
        </w:rPr>
        <w:t>について</w:t>
      </w:r>
    </w:p>
    <w:p w14:paraId="52EEC0F2" w14:textId="1753B339" w:rsidR="005F7310" w:rsidRPr="00A81022" w:rsidRDefault="005E00FC" w:rsidP="005F7310">
      <w:pPr>
        <w:pStyle w:val="a7"/>
        <w:numPr>
          <w:ilvl w:val="0"/>
          <w:numId w:val="3"/>
        </w:numPr>
        <w:ind w:leftChars="0"/>
        <w:rPr>
          <w:sz w:val="22"/>
        </w:rPr>
      </w:pPr>
      <w:r>
        <w:rPr>
          <w:rFonts w:hint="eastAsia"/>
          <w:sz w:val="22"/>
        </w:rPr>
        <w:t>出店</w:t>
      </w:r>
      <w:r w:rsidR="005F7310" w:rsidRPr="00A81022">
        <w:rPr>
          <w:rFonts w:hint="eastAsia"/>
          <w:sz w:val="22"/>
        </w:rPr>
        <w:t>の適否については、社会福祉協議会事務局で選考の上、決定します。</w:t>
      </w:r>
    </w:p>
    <w:p w14:paraId="2C6CF32F" w14:textId="53980913" w:rsidR="005F7310" w:rsidRPr="00926C0E" w:rsidRDefault="005F7310" w:rsidP="00926C0E">
      <w:pPr>
        <w:pStyle w:val="a7"/>
        <w:numPr>
          <w:ilvl w:val="0"/>
          <w:numId w:val="3"/>
        </w:numPr>
        <w:ind w:leftChars="0"/>
        <w:rPr>
          <w:sz w:val="22"/>
        </w:rPr>
      </w:pPr>
      <w:r w:rsidRPr="00FC319D">
        <w:rPr>
          <w:rFonts w:hint="eastAsia"/>
          <w:sz w:val="22"/>
        </w:rPr>
        <w:t>応募者多</w:t>
      </w:r>
      <w:r>
        <w:rPr>
          <w:rFonts w:hint="eastAsia"/>
          <w:sz w:val="22"/>
        </w:rPr>
        <w:t>数の場合は抽選となりますのでご了承ください。参加の可否は</w:t>
      </w:r>
      <w:r w:rsidR="00926C0E">
        <w:rPr>
          <w:rFonts w:hint="eastAsia"/>
          <w:sz w:val="22"/>
        </w:rPr>
        <w:t>８</w:t>
      </w:r>
      <w:r w:rsidRPr="00926C0E">
        <w:rPr>
          <w:rFonts w:hint="eastAsia"/>
          <w:sz w:val="22"/>
        </w:rPr>
        <w:t xml:space="preserve">月上旬頃までに通知します。　　　</w:t>
      </w:r>
    </w:p>
    <w:p w14:paraId="6ABA21CC" w14:textId="77777777" w:rsidR="005F7310" w:rsidRDefault="005F7310" w:rsidP="005F7310">
      <w:pPr>
        <w:rPr>
          <w:sz w:val="22"/>
        </w:rPr>
      </w:pPr>
    </w:p>
    <w:p w14:paraId="42E0F25C" w14:textId="02CCBB39" w:rsidR="005F7310" w:rsidRPr="00B0178E" w:rsidRDefault="00C356AF" w:rsidP="005F7310">
      <w:pPr>
        <w:rPr>
          <w:b/>
          <w:sz w:val="22"/>
        </w:rPr>
      </w:pPr>
      <w:r>
        <w:rPr>
          <w:rFonts w:hint="eastAsia"/>
          <w:b/>
          <w:sz w:val="22"/>
        </w:rPr>
        <w:t>８</w:t>
      </w:r>
      <w:r w:rsidR="005F7310" w:rsidRPr="00B0178E">
        <w:rPr>
          <w:rFonts w:hint="eastAsia"/>
          <w:b/>
          <w:sz w:val="22"/>
        </w:rPr>
        <w:t xml:space="preserve">　出店についての注意事項</w:t>
      </w:r>
    </w:p>
    <w:p w14:paraId="0D6BD2EE" w14:textId="3396BD7A" w:rsidR="005F7310" w:rsidRPr="005E00FC" w:rsidRDefault="005F7310" w:rsidP="005E00FC">
      <w:pPr>
        <w:pStyle w:val="a7"/>
        <w:numPr>
          <w:ilvl w:val="0"/>
          <w:numId w:val="5"/>
        </w:numPr>
        <w:ind w:leftChars="0"/>
        <w:rPr>
          <w:sz w:val="22"/>
        </w:rPr>
      </w:pPr>
      <w:r>
        <w:rPr>
          <w:rFonts w:hint="eastAsia"/>
          <w:sz w:val="22"/>
        </w:rPr>
        <w:t>出店者が</w:t>
      </w:r>
      <w:r w:rsidR="005E00FC">
        <w:rPr>
          <w:rFonts w:hint="eastAsia"/>
          <w:sz w:val="22"/>
        </w:rPr>
        <w:t>出店</w:t>
      </w:r>
      <w:r w:rsidRPr="005E00FC">
        <w:rPr>
          <w:rFonts w:hint="eastAsia"/>
          <w:sz w:val="22"/>
        </w:rPr>
        <w:t>のために会場に持ち込んだ物品・金銭等は、各自の管理責任とし、主催者及び会場関係者は一切関与いたしませんので、十分にご注意ください。</w:t>
      </w:r>
    </w:p>
    <w:p w14:paraId="7AC119AD" w14:textId="438A50FA" w:rsidR="005F7310" w:rsidRDefault="005F7310" w:rsidP="005F7310">
      <w:pPr>
        <w:pStyle w:val="a7"/>
        <w:numPr>
          <w:ilvl w:val="0"/>
          <w:numId w:val="5"/>
        </w:numPr>
        <w:ind w:leftChars="0"/>
        <w:rPr>
          <w:sz w:val="22"/>
        </w:rPr>
      </w:pPr>
      <w:r>
        <w:rPr>
          <w:rFonts w:hint="eastAsia"/>
          <w:sz w:val="22"/>
        </w:rPr>
        <w:t>出店者が出したゴミは、会場のゴミ箱に捨てず、各自で持ち帰ってください。</w:t>
      </w:r>
    </w:p>
    <w:p w14:paraId="5D02FB4E" w14:textId="2EDE8FAE" w:rsidR="005F7310" w:rsidRDefault="005F7310" w:rsidP="005F7310">
      <w:pPr>
        <w:pStyle w:val="a7"/>
        <w:numPr>
          <w:ilvl w:val="0"/>
          <w:numId w:val="5"/>
        </w:numPr>
        <w:ind w:leftChars="0"/>
        <w:rPr>
          <w:sz w:val="22"/>
        </w:rPr>
      </w:pPr>
      <w:r>
        <w:rPr>
          <w:rFonts w:hint="eastAsia"/>
          <w:sz w:val="22"/>
        </w:rPr>
        <w:t>届出品目以外の販売はできません。</w:t>
      </w:r>
    </w:p>
    <w:p w14:paraId="2B3ADD21" w14:textId="699D0B1B" w:rsidR="00C356AF" w:rsidRDefault="00C356AF" w:rsidP="005F7310">
      <w:pPr>
        <w:pStyle w:val="a7"/>
        <w:numPr>
          <w:ilvl w:val="0"/>
          <w:numId w:val="5"/>
        </w:numPr>
        <w:ind w:leftChars="0"/>
        <w:rPr>
          <w:sz w:val="22"/>
        </w:rPr>
      </w:pPr>
      <w:r>
        <w:rPr>
          <w:rFonts w:hint="eastAsia"/>
          <w:sz w:val="22"/>
        </w:rPr>
        <w:t>調理に火気を使用する場合、必ず消火器を設置してください。</w:t>
      </w:r>
    </w:p>
    <w:p w14:paraId="48C00936" w14:textId="4B4EB44B" w:rsidR="00C356AF" w:rsidRDefault="00C356AF" w:rsidP="005F7310">
      <w:pPr>
        <w:pStyle w:val="a7"/>
        <w:numPr>
          <w:ilvl w:val="0"/>
          <w:numId w:val="5"/>
        </w:numPr>
        <w:ind w:leftChars="0"/>
        <w:rPr>
          <w:sz w:val="22"/>
        </w:rPr>
      </w:pPr>
      <w:r>
        <w:rPr>
          <w:rFonts w:hint="eastAsia"/>
          <w:sz w:val="22"/>
        </w:rPr>
        <w:t>電力、調理用の水、その他販売に関わるものは、</w:t>
      </w:r>
      <w:r w:rsidR="001E715D">
        <w:rPr>
          <w:rFonts w:hint="eastAsia"/>
          <w:sz w:val="22"/>
        </w:rPr>
        <w:t>出店者各自で用意してください。</w:t>
      </w:r>
    </w:p>
    <w:p w14:paraId="3E339CD5" w14:textId="2EB29F9F" w:rsidR="001E715D" w:rsidRDefault="001E715D" w:rsidP="005F7310">
      <w:pPr>
        <w:pStyle w:val="a7"/>
        <w:numPr>
          <w:ilvl w:val="0"/>
          <w:numId w:val="5"/>
        </w:numPr>
        <w:ind w:leftChars="0"/>
        <w:rPr>
          <w:sz w:val="22"/>
        </w:rPr>
      </w:pPr>
      <w:r>
        <w:rPr>
          <w:rFonts w:hint="eastAsia"/>
          <w:sz w:val="22"/>
        </w:rPr>
        <w:t>キッチンカー</w:t>
      </w:r>
      <w:r w:rsidR="00DD7881">
        <w:rPr>
          <w:rFonts w:hint="eastAsia"/>
          <w:sz w:val="22"/>
        </w:rPr>
        <w:t>や備品</w:t>
      </w:r>
      <w:r>
        <w:rPr>
          <w:rFonts w:hint="eastAsia"/>
          <w:sz w:val="22"/>
        </w:rPr>
        <w:t>の破損、紛失等について、主催者及び会場関係者は一切責任を負いません。</w:t>
      </w:r>
    </w:p>
    <w:p w14:paraId="7329B8D4" w14:textId="15314335" w:rsidR="005F7310" w:rsidRDefault="005F7310" w:rsidP="005F7310">
      <w:pPr>
        <w:ind w:left="660" w:hangingChars="300" w:hanging="660"/>
        <w:rPr>
          <w:sz w:val="22"/>
        </w:rPr>
      </w:pPr>
      <w:r>
        <w:rPr>
          <w:rFonts w:hint="eastAsia"/>
          <w:sz w:val="22"/>
        </w:rPr>
        <w:t>（</w:t>
      </w:r>
      <w:r w:rsidR="001E22A4">
        <w:rPr>
          <w:rFonts w:hint="eastAsia"/>
          <w:sz w:val="22"/>
        </w:rPr>
        <w:t>７</w:t>
      </w:r>
      <w:r>
        <w:rPr>
          <w:rFonts w:hint="eastAsia"/>
          <w:sz w:val="22"/>
        </w:rPr>
        <w:t>）会場での両替はできません。各出店者でご用意ください。</w:t>
      </w:r>
    </w:p>
    <w:p w14:paraId="22A48099" w14:textId="1A729BA0" w:rsidR="005F7310" w:rsidRDefault="00792545" w:rsidP="005F7310">
      <w:pPr>
        <w:ind w:left="660" w:hangingChars="300" w:hanging="660"/>
        <w:rPr>
          <w:sz w:val="22"/>
        </w:rPr>
      </w:pPr>
      <w:r>
        <w:rPr>
          <w:rFonts w:hint="eastAsia"/>
          <w:sz w:val="22"/>
        </w:rPr>
        <w:t>（</w:t>
      </w:r>
      <w:r w:rsidR="001E22A4">
        <w:rPr>
          <w:rFonts w:hint="eastAsia"/>
          <w:sz w:val="22"/>
        </w:rPr>
        <w:t>８</w:t>
      </w:r>
      <w:r>
        <w:rPr>
          <w:rFonts w:hint="eastAsia"/>
          <w:sz w:val="22"/>
        </w:rPr>
        <w:t>）キッチンカー関係者</w:t>
      </w:r>
      <w:r w:rsidR="00104D91">
        <w:rPr>
          <w:rFonts w:hint="eastAsia"/>
          <w:sz w:val="22"/>
        </w:rPr>
        <w:t>（一般車両）</w:t>
      </w:r>
      <w:r>
        <w:rPr>
          <w:rFonts w:hint="eastAsia"/>
          <w:sz w:val="22"/>
        </w:rPr>
        <w:t>の駐車場の用意はありません。</w:t>
      </w:r>
      <w:r w:rsidR="00104D91">
        <w:rPr>
          <w:rFonts w:hint="eastAsia"/>
          <w:sz w:val="22"/>
        </w:rPr>
        <w:t>キッチンカー</w:t>
      </w:r>
      <w:r w:rsidR="00037C08">
        <w:rPr>
          <w:rFonts w:hint="eastAsia"/>
          <w:sz w:val="22"/>
        </w:rPr>
        <w:t>に</w:t>
      </w:r>
      <w:r w:rsidR="00104D91">
        <w:rPr>
          <w:rFonts w:hint="eastAsia"/>
          <w:sz w:val="22"/>
        </w:rPr>
        <w:t>同乗</w:t>
      </w:r>
      <w:r w:rsidR="00D9666F">
        <w:rPr>
          <w:rFonts w:hint="eastAsia"/>
          <w:sz w:val="22"/>
        </w:rPr>
        <w:t>の上</w:t>
      </w:r>
      <w:r w:rsidR="000B5E25">
        <w:rPr>
          <w:rFonts w:hint="eastAsia"/>
          <w:sz w:val="22"/>
        </w:rPr>
        <w:t>、ご</w:t>
      </w:r>
      <w:r w:rsidR="00D9666F">
        <w:rPr>
          <w:rFonts w:hint="eastAsia"/>
          <w:sz w:val="22"/>
        </w:rPr>
        <w:t>来場ください。</w:t>
      </w:r>
    </w:p>
    <w:p w14:paraId="252FC8E6" w14:textId="77777777" w:rsidR="00104D91" w:rsidRDefault="00104D91" w:rsidP="005F7310">
      <w:pPr>
        <w:ind w:left="660" w:hangingChars="300" w:hanging="660"/>
        <w:rPr>
          <w:sz w:val="22"/>
        </w:rPr>
      </w:pPr>
    </w:p>
    <w:p w14:paraId="0BA61288" w14:textId="4D377083" w:rsidR="00022F52" w:rsidRPr="001E715D" w:rsidRDefault="00C33A80" w:rsidP="005348F7">
      <w:pPr>
        <w:rPr>
          <w:b/>
          <w:sz w:val="22"/>
        </w:rPr>
      </w:pPr>
      <w:r>
        <w:rPr>
          <w:rFonts w:hint="eastAsia"/>
          <w:b/>
          <w:sz w:val="22"/>
        </w:rPr>
        <w:t>７　その他</w:t>
      </w:r>
    </w:p>
    <w:p w14:paraId="7D21AACB" w14:textId="171B04C5" w:rsidR="00022F52" w:rsidRPr="00D73150" w:rsidRDefault="00CC7C96" w:rsidP="005348F7">
      <w:pPr>
        <w:rPr>
          <w:bCs/>
          <w:sz w:val="22"/>
        </w:rPr>
      </w:pPr>
      <w:r w:rsidRPr="00D73150">
        <w:rPr>
          <w:rFonts w:hint="eastAsia"/>
          <w:bCs/>
          <w:sz w:val="22"/>
        </w:rPr>
        <w:t>（</w:t>
      </w:r>
      <w:r w:rsidR="001E715D" w:rsidRPr="00D73150">
        <w:rPr>
          <w:rFonts w:hint="eastAsia"/>
          <w:bCs/>
          <w:sz w:val="22"/>
        </w:rPr>
        <w:t>１</w:t>
      </w:r>
      <w:r w:rsidR="00022F52" w:rsidRPr="00D73150">
        <w:rPr>
          <w:rFonts w:hint="eastAsia"/>
          <w:bCs/>
          <w:sz w:val="22"/>
        </w:rPr>
        <w:t>）片づけ</w:t>
      </w:r>
    </w:p>
    <w:p w14:paraId="0FA22137" w14:textId="6512D9EC" w:rsidR="00C33A80" w:rsidRDefault="00022F52" w:rsidP="005348F7">
      <w:pPr>
        <w:rPr>
          <w:sz w:val="22"/>
        </w:rPr>
      </w:pPr>
      <w:r>
        <w:rPr>
          <w:rFonts w:hint="eastAsia"/>
          <w:sz w:val="22"/>
        </w:rPr>
        <w:t xml:space="preserve">　</w:t>
      </w:r>
      <w:r w:rsidR="00CC7C96">
        <w:rPr>
          <w:rFonts w:hint="eastAsia"/>
          <w:sz w:val="22"/>
        </w:rPr>
        <w:t>安全上の理由から</w:t>
      </w:r>
      <w:r w:rsidR="00C33A80">
        <w:rPr>
          <w:rFonts w:hint="eastAsia"/>
          <w:sz w:val="22"/>
        </w:rPr>
        <w:t>車の移動は</w:t>
      </w:r>
      <w:r w:rsidR="00CC7C96">
        <w:rPr>
          <w:rFonts w:hint="eastAsia"/>
          <w:sz w:val="22"/>
        </w:rPr>
        <w:t>フェスティバル終了後、午後３時</w:t>
      </w:r>
      <w:r w:rsidR="00982580">
        <w:rPr>
          <w:rFonts w:hint="eastAsia"/>
          <w:sz w:val="22"/>
        </w:rPr>
        <w:t>３０</w:t>
      </w:r>
      <w:r w:rsidR="00A73CAB">
        <w:rPr>
          <w:rFonts w:hint="eastAsia"/>
          <w:sz w:val="22"/>
        </w:rPr>
        <w:t>分から行ってください。</w:t>
      </w:r>
    </w:p>
    <w:p w14:paraId="51215C3E" w14:textId="3F1EC700" w:rsidR="005D3B2C" w:rsidRPr="00D73150" w:rsidRDefault="005D3B2C" w:rsidP="005348F7">
      <w:pPr>
        <w:rPr>
          <w:bCs/>
          <w:sz w:val="22"/>
        </w:rPr>
      </w:pPr>
      <w:r w:rsidRPr="00D73150">
        <w:rPr>
          <w:rFonts w:hint="eastAsia"/>
          <w:bCs/>
          <w:sz w:val="22"/>
        </w:rPr>
        <w:t>（</w:t>
      </w:r>
      <w:r w:rsidR="001E715D" w:rsidRPr="00D73150">
        <w:rPr>
          <w:rFonts w:hint="eastAsia"/>
          <w:bCs/>
          <w:sz w:val="22"/>
        </w:rPr>
        <w:t>２</w:t>
      </w:r>
      <w:r w:rsidRPr="00D73150">
        <w:rPr>
          <w:rFonts w:hint="eastAsia"/>
          <w:bCs/>
          <w:sz w:val="22"/>
        </w:rPr>
        <w:t>）中止について</w:t>
      </w:r>
    </w:p>
    <w:p w14:paraId="07DC9DA1" w14:textId="2C6C9FDC" w:rsidR="005D3B2C" w:rsidRDefault="005D3B2C" w:rsidP="005348F7">
      <w:pPr>
        <w:rPr>
          <w:sz w:val="22"/>
        </w:rPr>
      </w:pPr>
      <w:r>
        <w:rPr>
          <w:rFonts w:hint="eastAsia"/>
          <w:sz w:val="22"/>
        </w:rPr>
        <w:t xml:space="preserve">　不測の事態が生じた場合は、</w:t>
      </w:r>
      <w:r w:rsidR="00216276">
        <w:rPr>
          <w:rFonts w:hint="eastAsia"/>
          <w:sz w:val="22"/>
        </w:rPr>
        <w:t>事務局</w:t>
      </w:r>
      <w:r>
        <w:rPr>
          <w:rFonts w:hint="eastAsia"/>
          <w:sz w:val="22"/>
        </w:rPr>
        <w:t>、各関係者の協議により、</w:t>
      </w:r>
      <w:r w:rsidR="001E715D">
        <w:rPr>
          <w:rFonts w:hint="eastAsia"/>
          <w:sz w:val="22"/>
        </w:rPr>
        <w:t>キッチンカー</w:t>
      </w:r>
      <w:r>
        <w:rPr>
          <w:rFonts w:hint="eastAsia"/>
          <w:sz w:val="22"/>
        </w:rPr>
        <w:t>の運営を中止</w:t>
      </w:r>
      <w:r w:rsidR="00F338DF">
        <w:rPr>
          <w:rFonts w:hint="eastAsia"/>
          <w:sz w:val="22"/>
        </w:rPr>
        <w:t>させ</w:t>
      </w:r>
      <w:r w:rsidR="004561FD">
        <w:rPr>
          <w:rFonts w:hint="eastAsia"/>
          <w:sz w:val="22"/>
        </w:rPr>
        <w:t>て</w:t>
      </w:r>
      <w:r w:rsidR="00BB7F10">
        <w:rPr>
          <w:rFonts w:hint="eastAsia"/>
          <w:sz w:val="22"/>
        </w:rPr>
        <w:t>いただきます。</w:t>
      </w:r>
    </w:p>
    <w:p w14:paraId="79348371" w14:textId="726F1536" w:rsidR="00E979D1" w:rsidRDefault="00D73150" w:rsidP="005348F7">
      <w:pPr>
        <w:rPr>
          <w:sz w:val="22"/>
        </w:rPr>
      </w:pPr>
      <w:r>
        <w:rPr>
          <w:rFonts w:hint="eastAsia"/>
          <w:sz w:val="22"/>
        </w:rPr>
        <w:t xml:space="preserve">　</w:t>
      </w:r>
      <w:r w:rsidR="005D3B2C">
        <w:rPr>
          <w:rFonts w:hint="eastAsia"/>
          <w:sz w:val="22"/>
        </w:rPr>
        <w:t>※</w:t>
      </w:r>
      <w:r w:rsidR="0006794C">
        <w:rPr>
          <w:rFonts w:hint="eastAsia"/>
          <w:sz w:val="22"/>
        </w:rPr>
        <w:t>運営中止</w:t>
      </w:r>
      <w:r w:rsidR="005D3B2C">
        <w:rPr>
          <w:rFonts w:hint="eastAsia"/>
          <w:sz w:val="22"/>
        </w:rPr>
        <w:t>となる事例</w:t>
      </w:r>
    </w:p>
    <w:p w14:paraId="1DA8C58B" w14:textId="226869B2" w:rsidR="005D3B2C" w:rsidRDefault="005D3B2C" w:rsidP="00E979D1">
      <w:pPr>
        <w:ind w:firstLineChars="100" w:firstLine="220"/>
        <w:rPr>
          <w:sz w:val="22"/>
        </w:rPr>
      </w:pPr>
      <w:r>
        <w:rPr>
          <w:rFonts w:hint="eastAsia"/>
          <w:sz w:val="22"/>
        </w:rPr>
        <w:t>・</w:t>
      </w:r>
      <w:r w:rsidR="00261D83">
        <w:rPr>
          <w:rFonts w:hint="eastAsia"/>
          <w:sz w:val="22"/>
        </w:rPr>
        <w:t>悪天候</w:t>
      </w:r>
      <w:r w:rsidR="005E6435">
        <w:rPr>
          <w:rFonts w:hint="eastAsia"/>
          <w:sz w:val="22"/>
        </w:rPr>
        <w:t>で</w:t>
      </w:r>
      <w:r w:rsidR="001E715D">
        <w:rPr>
          <w:rFonts w:hint="eastAsia"/>
          <w:sz w:val="22"/>
        </w:rPr>
        <w:t>フェスティバル</w:t>
      </w:r>
      <w:r w:rsidR="0006794C">
        <w:rPr>
          <w:rFonts w:hint="eastAsia"/>
          <w:sz w:val="22"/>
        </w:rPr>
        <w:t>を</w:t>
      </w:r>
      <w:r w:rsidR="001E715D">
        <w:rPr>
          <w:rFonts w:hint="eastAsia"/>
          <w:sz w:val="22"/>
        </w:rPr>
        <w:t>中止</w:t>
      </w:r>
      <w:r w:rsidR="0006794C">
        <w:rPr>
          <w:rFonts w:hint="eastAsia"/>
          <w:sz w:val="22"/>
        </w:rPr>
        <w:t>する</w:t>
      </w:r>
      <w:r w:rsidR="005E6435">
        <w:rPr>
          <w:rFonts w:hint="eastAsia"/>
          <w:sz w:val="22"/>
        </w:rPr>
        <w:t>場合。</w:t>
      </w:r>
    </w:p>
    <w:p w14:paraId="7AF3F4D8" w14:textId="2A8DB54D" w:rsidR="00F338DF" w:rsidRPr="00F338DF" w:rsidRDefault="00216276" w:rsidP="00D73150">
      <w:pPr>
        <w:ind w:left="440" w:hangingChars="200" w:hanging="440"/>
        <w:rPr>
          <w:sz w:val="22"/>
        </w:rPr>
      </w:pPr>
      <w:r>
        <w:rPr>
          <w:rFonts w:hint="eastAsia"/>
          <w:sz w:val="22"/>
        </w:rPr>
        <w:t xml:space="preserve">　・</w:t>
      </w:r>
      <w:r w:rsidR="00B35002">
        <w:rPr>
          <w:rFonts w:hint="eastAsia"/>
          <w:sz w:val="22"/>
        </w:rPr>
        <w:t>フェスティバル実施において、</w:t>
      </w:r>
      <w:r>
        <w:rPr>
          <w:rFonts w:hint="eastAsia"/>
          <w:sz w:val="22"/>
        </w:rPr>
        <w:t>事務局、各関係者</w:t>
      </w:r>
      <w:r w:rsidR="00DD7881">
        <w:rPr>
          <w:rFonts w:hint="eastAsia"/>
          <w:sz w:val="22"/>
        </w:rPr>
        <w:t>が</w:t>
      </w:r>
      <w:r>
        <w:rPr>
          <w:rFonts w:hint="eastAsia"/>
          <w:sz w:val="22"/>
        </w:rPr>
        <w:t>危険又は</w:t>
      </w:r>
      <w:r w:rsidRPr="00DD7881">
        <w:rPr>
          <w:rFonts w:hint="eastAsia"/>
          <w:sz w:val="22"/>
        </w:rPr>
        <w:t>実施不</w:t>
      </w:r>
      <w:r w:rsidR="00DD229D" w:rsidRPr="00DD7881">
        <w:rPr>
          <w:rFonts w:hint="eastAsia"/>
          <w:sz w:val="22"/>
        </w:rPr>
        <w:t>可能</w:t>
      </w:r>
      <w:r w:rsidR="00DD229D">
        <w:rPr>
          <w:rFonts w:hint="eastAsia"/>
          <w:sz w:val="22"/>
        </w:rPr>
        <w:t>と判断する事象が発生した場合</w:t>
      </w:r>
      <w:r w:rsidR="00B35002">
        <w:rPr>
          <w:rFonts w:hint="eastAsia"/>
          <w:sz w:val="22"/>
        </w:rPr>
        <w:t>。</w:t>
      </w:r>
    </w:p>
    <w:p w14:paraId="08EB476D" w14:textId="5F1D25CC" w:rsidR="00CC7C96" w:rsidRPr="00D73150" w:rsidRDefault="00CC7C96" w:rsidP="005348F7">
      <w:pPr>
        <w:rPr>
          <w:bCs/>
          <w:sz w:val="22"/>
        </w:rPr>
      </w:pPr>
      <w:r w:rsidRPr="00D73150">
        <w:rPr>
          <w:rFonts w:hint="eastAsia"/>
          <w:bCs/>
          <w:sz w:val="22"/>
        </w:rPr>
        <w:t>（</w:t>
      </w:r>
      <w:r w:rsidR="00D73150" w:rsidRPr="00D73150">
        <w:rPr>
          <w:rFonts w:hint="eastAsia"/>
          <w:bCs/>
          <w:sz w:val="22"/>
        </w:rPr>
        <w:t>３</w:t>
      </w:r>
      <w:r w:rsidRPr="00D73150">
        <w:rPr>
          <w:rFonts w:hint="eastAsia"/>
          <w:bCs/>
          <w:sz w:val="22"/>
        </w:rPr>
        <w:t>）その他</w:t>
      </w:r>
    </w:p>
    <w:p w14:paraId="451FE921" w14:textId="15DF984D" w:rsidR="00CC7C96" w:rsidRDefault="00CC7C96" w:rsidP="005348F7">
      <w:pPr>
        <w:rPr>
          <w:sz w:val="22"/>
        </w:rPr>
      </w:pPr>
      <w:r>
        <w:rPr>
          <w:rFonts w:hint="eastAsia"/>
          <w:sz w:val="22"/>
        </w:rPr>
        <w:t xml:space="preserve">　</w:t>
      </w:r>
      <w:r w:rsidR="005D3B2C">
        <w:rPr>
          <w:rFonts w:hint="eastAsia"/>
          <w:sz w:val="22"/>
        </w:rPr>
        <w:t>・出店</w:t>
      </w:r>
      <w:r w:rsidR="00BB7F10">
        <w:rPr>
          <w:rFonts w:hint="eastAsia"/>
          <w:sz w:val="22"/>
        </w:rPr>
        <w:t>ブース</w:t>
      </w:r>
      <w:r w:rsidR="00A04DE4">
        <w:rPr>
          <w:rFonts w:hint="eastAsia"/>
          <w:sz w:val="22"/>
        </w:rPr>
        <w:t>の</w:t>
      </w:r>
      <w:r w:rsidR="005D3B2C">
        <w:rPr>
          <w:rFonts w:hint="eastAsia"/>
          <w:sz w:val="22"/>
        </w:rPr>
        <w:t>配置については、商品内容などから事務局で決めさせていただきます。</w:t>
      </w:r>
    </w:p>
    <w:p w14:paraId="743F6A3B" w14:textId="5AFB0638" w:rsidR="005D3B2C" w:rsidRDefault="005D3B2C" w:rsidP="00FF2F91">
      <w:pPr>
        <w:ind w:left="440" w:hangingChars="200" w:hanging="440"/>
        <w:rPr>
          <w:sz w:val="22"/>
        </w:rPr>
      </w:pPr>
      <w:r>
        <w:rPr>
          <w:rFonts w:hint="eastAsia"/>
          <w:sz w:val="22"/>
        </w:rPr>
        <w:t xml:space="preserve">　・万一のトラブルに対して事務局はその一切の責任を負いません。</w:t>
      </w:r>
    </w:p>
    <w:p w14:paraId="3FDB5212" w14:textId="77777777" w:rsidR="005D3B2C" w:rsidRDefault="005D3B2C" w:rsidP="00FF2F91">
      <w:pPr>
        <w:ind w:left="440" w:hangingChars="200" w:hanging="440"/>
        <w:rPr>
          <w:sz w:val="22"/>
        </w:rPr>
      </w:pPr>
      <w:r>
        <w:rPr>
          <w:rFonts w:hint="eastAsia"/>
          <w:sz w:val="22"/>
        </w:rPr>
        <w:t xml:space="preserve">　・ルールを逸脱した行為や衛生上の問題が発生するなど、事務局が出店継続不可能と判断した場合は出店を中止していただく場合があります。</w:t>
      </w:r>
    </w:p>
    <w:p w14:paraId="5BE84119" w14:textId="77777777" w:rsidR="00216276" w:rsidRPr="00CC7C96" w:rsidRDefault="00216276" w:rsidP="005D3B2C">
      <w:pPr>
        <w:ind w:left="220" w:hangingChars="100" w:hanging="220"/>
        <w:rPr>
          <w:sz w:val="22"/>
        </w:rPr>
      </w:pPr>
    </w:p>
    <w:p w14:paraId="78163DA3" w14:textId="77777777" w:rsidR="005348F7" w:rsidRPr="002D73FC" w:rsidRDefault="005348F7" w:rsidP="005348F7">
      <w:pPr>
        <w:rPr>
          <w:sz w:val="22"/>
        </w:rPr>
      </w:pPr>
      <w:r w:rsidRPr="002D73FC">
        <w:rPr>
          <w:rFonts w:hint="eastAsia"/>
          <w:sz w:val="22"/>
        </w:rPr>
        <w:t xml:space="preserve">　※期日を過ぎてのお申し込みは</w:t>
      </w:r>
      <w:r w:rsidR="00477B02">
        <w:rPr>
          <w:rFonts w:hint="eastAsia"/>
          <w:sz w:val="22"/>
        </w:rPr>
        <w:t>原則として</w:t>
      </w:r>
      <w:r w:rsidRPr="002D73FC">
        <w:rPr>
          <w:rFonts w:hint="eastAsia"/>
          <w:sz w:val="22"/>
        </w:rPr>
        <w:t>受付できませんのでご注意ください。</w:t>
      </w:r>
    </w:p>
    <w:sectPr w:rsidR="005348F7" w:rsidRPr="002D73FC" w:rsidSect="00E5263D">
      <w:pgSz w:w="11906" w:h="16838" w:code="9"/>
      <w:pgMar w:top="1134" w:right="1077" w:bottom="851" w:left="130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FE9A2" w14:textId="77777777" w:rsidR="00854390" w:rsidRDefault="00854390" w:rsidP="000B7716">
      <w:r>
        <w:separator/>
      </w:r>
    </w:p>
  </w:endnote>
  <w:endnote w:type="continuationSeparator" w:id="0">
    <w:p w14:paraId="6B8A3F25" w14:textId="77777777" w:rsidR="00854390" w:rsidRDefault="00854390" w:rsidP="000B7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D12F6" w14:textId="77777777" w:rsidR="00854390" w:rsidRDefault="00854390" w:rsidP="000B7716">
      <w:r>
        <w:separator/>
      </w:r>
    </w:p>
  </w:footnote>
  <w:footnote w:type="continuationSeparator" w:id="0">
    <w:p w14:paraId="668B5FEC" w14:textId="77777777" w:rsidR="00854390" w:rsidRDefault="00854390" w:rsidP="000B7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D44DD"/>
    <w:multiLevelType w:val="hybridMultilevel"/>
    <w:tmpl w:val="7AC8A9E0"/>
    <w:lvl w:ilvl="0" w:tplc="D812EA46">
      <w:start w:val="1"/>
      <w:numFmt w:val="decimalFullWidth"/>
      <w:lvlText w:val="（%1）"/>
      <w:lvlJc w:val="left"/>
      <w:pPr>
        <w:ind w:left="720" w:hanging="720"/>
      </w:pPr>
      <w:rPr>
        <w:rFonts w:hint="default"/>
      </w:rPr>
    </w:lvl>
    <w:lvl w:ilvl="1" w:tplc="2D348FF6">
      <w:numFmt w:val="bullet"/>
      <w:lvlText w:val="※"/>
      <w:lvlJc w:val="left"/>
      <w:pPr>
        <w:ind w:left="780" w:hanging="360"/>
      </w:pPr>
      <w:rPr>
        <w:rFonts w:ascii="ＭＳ 明朝" w:eastAsia="ＭＳ 明朝" w:hAnsi="ＭＳ 明朝" w:cstheme="minorBidi" w:hint="eastAsia"/>
      </w:rPr>
    </w:lvl>
    <w:lvl w:ilvl="2" w:tplc="65E2FBB2">
      <w:start w:val="1"/>
      <w:numFmt w:val="decimalEnclosedCircle"/>
      <w:suff w:val="nothing"/>
      <w:lvlText w:val="%3"/>
      <w:lvlJc w:val="left"/>
      <w:pPr>
        <w:ind w:left="0" w:firstLine="0"/>
      </w:pPr>
      <w:rPr>
        <w:rFonts w:hint="eastAsia"/>
      </w:rPr>
    </w:lvl>
    <w:lvl w:ilvl="3" w:tplc="9B28F39A">
      <w:start w:val="2"/>
      <w:numFmt w:val="bullet"/>
      <w:lvlText w:val="・"/>
      <w:lvlJc w:val="left"/>
      <w:pPr>
        <w:ind w:left="1620" w:hanging="360"/>
      </w:pPr>
      <w:rPr>
        <w:rFonts w:ascii="ＭＳ 明朝" w:eastAsia="ＭＳ 明朝" w:hAnsi="ＭＳ 明朝"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1A4A08"/>
    <w:multiLevelType w:val="hybridMultilevel"/>
    <w:tmpl w:val="77B01408"/>
    <w:lvl w:ilvl="0" w:tplc="C73A88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C86AF5"/>
    <w:multiLevelType w:val="hybridMultilevel"/>
    <w:tmpl w:val="072EE5C0"/>
    <w:lvl w:ilvl="0" w:tplc="656C7662">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1DA38C4"/>
    <w:multiLevelType w:val="hybridMultilevel"/>
    <w:tmpl w:val="EF06469C"/>
    <w:lvl w:ilvl="0" w:tplc="DD9AF7C0">
      <w:start w:val="1"/>
      <w:numFmt w:val="decimalFullWidth"/>
      <w:lvlText w:val="（%1）"/>
      <w:lvlJc w:val="left"/>
      <w:pPr>
        <w:ind w:left="945" w:hanging="720"/>
      </w:pPr>
      <w:rPr>
        <w:rFonts w:hint="eastAsia"/>
      </w:rPr>
    </w:lvl>
    <w:lvl w:ilvl="1" w:tplc="5A3C46F0">
      <w:start w:val="1"/>
      <w:numFmt w:val="decimalEnclosedCircle"/>
      <w:lvlText w:val="〔例%2"/>
      <w:lvlJc w:val="left"/>
      <w:pPr>
        <w:ind w:left="1365" w:hanging="720"/>
      </w:pPr>
      <w:rPr>
        <w:rFonts w:hint="eastAsia"/>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4CFF2A9A"/>
    <w:multiLevelType w:val="hybridMultilevel"/>
    <w:tmpl w:val="3F425336"/>
    <w:lvl w:ilvl="0" w:tplc="0E1815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2C213AE"/>
    <w:multiLevelType w:val="hybridMultilevel"/>
    <w:tmpl w:val="B1049704"/>
    <w:lvl w:ilvl="0" w:tplc="958A69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5FD5D90"/>
    <w:multiLevelType w:val="hybridMultilevel"/>
    <w:tmpl w:val="4F1C4B32"/>
    <w:lvl w:ilvl="0" w:tplc="116CD0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6141319">
    <w:abstractNumId w:val="4"/>
  </w:num>
  <w:num w:numId="2" w16cid:durableId="1098599628">
    <w:abstractNumId w:val="6"/>
  </w:num>
  <w:num w:numId="3" w16cid:durableId="1815368218">
    <w:abstractNumId w:val="0"/>
  </w:num>
  <w:num w:numId="4" w16cid:durableId="201139055">
    <w:abstractNumId w:val="1"/>
  </w:num>
  <w:num w:numId="5" w16cid:durableId="805391264">
    <w:abstractNumId w:val="5"/>
  </w:num>
  <w:num w:numId="6" w16cid:durableId="117722707">
    <w:abstractNumId w:val="3"/>
  </w:num>
  <w:num w:numId="7" w16cid:durableId="5926669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F18"/>
    <w:rsid w:val="00006449"/>
    <w:rsid w:val="00017B4C"/>
    <w:rsid w:val="000214C3"/>
    <w:rsid w:val="000226C4"/>
    <w:rsid w:val="00022F52"/>
    <w:rsid w:val="00023414"/>
    <w:rsid w:val="00024C3A"/>
    <w:rsid w:val="000265EC"/>
    <w:rsid w:val="00030C86"/>
    <w:rsid w:val="00037C08"/>
    <w:rsid w:val="00042E8A"/>
    <w:rsid w:val="00047A49"/>
    <w:rsid w:val="0006794C"/>
    <w:rsid w:val="000A3CC5"/>
    <w:rsid w:val="000A6EFD"/>
    <w:rsid w:val="000B5E25"/>
    <w:rsid w:val="000B7716"/>
    <w:rsid w:val="000C0BFD"/>
    <w:rsid w:val="000C1FB7"/>
    <w:rsid w:val="000C37D9"/>
    <w:rsid w:val="000D36B5"/>
    <w:rsid w:val="000D6434"/>
    <w:rsid w:val="000D7171"/>
    <w:rsid w:val="000E0EF1"/>
    <w:rsid w:val="00104D91"/>
    <w:rsid w:val="0011572A"/>
    <w:rsid w:val="001208C9"/>
    <w:rsid w:val="00152B80"/>
    <w:rsid w:val="00152D7D"/>
    <w:rsid w:val="001657A5"/>
    <w:rsid w:val="00185EBA"/>
    <w:rsid w:val="0019433F"/>
    <w:rsid w:val="00197807"/>
    <w:rsid w:val="001A4334"/>
    <w:rsid w:val="001C0313"/>
    <w:rsid w:val="001C5D82"/>
    <w:rsid w:val="001C6746"/>
    <w:rsid w:val="001D09EB"/>
    <w:rsid w:val="001E22A4"/>
    <w:rsid w:val="001E3F20"/>
    <w:rsid w:val="001E715D"/>
    <w:rsid w:val="001F00CE"/>
    <w:rsid w:val="001F1896"/>
    <w:rsid w:val="001F5B87"/>
    <w:rsid w:val="00214563"/>
    <w:rsid w:val="00216276"/>
    <w:rsid w:val="00217EA2"/>
    <w:rsid w:val="00223BB4"/>
    <w:rsid w:val="002326CD"/>
    <w:rsid w:val="00233BC7"/>
    <w:rsid w:val="00261D83"/>
    <w:rsid w:val="0027117B"/>
    <w:rsid w:val="002875F2"/>
    <w:rsid w:val="00287C08"/>
    <w:rsid w:val="002A10BE"/>
    <w:rsid w:val="002B49B8"/>
    <w:rsid w:val="002C2800"/>
    <w:rsid w:val="002D0644"/>
    <w:rsid w:val="002D73FC"/>
    <w:rsid w:val="002E5C5F"/>
    <w:rsid w:val="002F1919"/>
    <w:rsid w:val="002F1D35"/>
    <w:rsid w:val="00303136"/>
    <w:rsid w:val="00304150"/>
    <w:rsid w:val="00304A8E"/>
    <w:rsid w:val="00335586"/>
    <w:rsid w:val="00343CB3"/>
    <w:rsid w:val="00355784"/>
    <w:rsid w:val="00364DEA"/>
    <w:rsid w:val="00370D24"/>
    <w:rsid w:val="00374ABB"/>
    <w:rsid w:val="0037502B"/>
    <w:rsid w:val="00387E0C"/>
    <w:rsid w:val="003A3EC0"/>
    <w:rsid w:val="003B78A3"/>
    <w:rsid w:val="003C16C4"/>
    <w:rsid w:val="003C43D7"/>
    <w:rsid w:val="003D047C"/>
    <w:rsid w:val="003D5514"/>
    <w:rsid w:val="003D71BB"/>
    <w:rsid w:val="003E046D"/>
    <w:rsid w:val="003F1FA4"/>
    <w:rsid w:val="003F3202"/>
    <w:rsid w:val="003F664D"/>
    <w:rsid w:val="00402CEE"/>
    <w:rsid w:val="00431BBC"/>
    <w:rsid w:val="00437CA7"/>
    <w:rsid w:val="0044428B"/>
    <w:rsid w:val="00451413"/>
    <w:rsid w:val="00452172"/>
    <w:rsid w:val="004561FD"/>
    <w:rsid w:val="00470517"/>
    <w:rsid w:val="00471251"/>
    <w:rsid w:val="00477B02"/>
    <w:rsid w:val="0049100D"/>
    <w:rsid w:val="004924F3"/>
    <w:rsid w:val="0049517C"/>
    <w:rsid w:val="004B362F"/>
    <w:rsid w:val="004B7ADA"/>
    <w:rsid w:val="004C5075"/>
    <w:rsid w:val="004D1C21"/>
    <w:rsid w:val="004D7769"/>
    <w:rsid w:val="004F1CE3"/>
    <w:rsid w:val="00501B97"/>
    <w:rsid w:val="005200F2"/>
    <w:rsid w:val="00525B93"/>
    <w:rsid w:val="005273AA"/>
    <w:rsid w:val="00533C7E"/>
    <w:rsid w:val="005348F7"/>
    <w:rsid w:val="005379EF"/>
    <w:rsid w:val="00554EB5"/>
    <w:rsid w:val="00555FE6"/>
    <w:rsid w:val="00556D8D"/>
    <w:rsid w:val="00561251"/>
    <w:rsid w:val="00575166"/>
    <w:rsid w:val="00576C6F"/>
    <w:rsid w:val="00577378"/>
    <w:rsid w:val="005815FF"/>
    <w:rsid w:val="00581F19"/>
    <w:rsid w:val="005857CB"/>
    <w:rsid w:val="005A6716"/>
    <w:rsid w:val="005C0733"/>
    <w:rsid w:val="005D258B"/>
    <w:rsid w:val="005D3B2C"/>
    <w:rsid w:val="005D5FFC"/>
    <w:rsid w:val="005E00FC"/>
    <w:rsid w:val="005E07F8"/>
    <w:rsid w:val="005E1045"/>
    <w:rsid w:val="005E63E3"/>
    <w:rsid w:val="005E6435"/>
    <w:rsid w:val="005E6DE7"/>
    <w:rsid w:val="005F0DA2"/>
    <w:rsid w:val="005F7310"/>
    <w:rsid w:val="005F7C40"/>
    <w:rsid w:val="00602A9B"/>
    <w:rsid w:val="0060676A"/>
    <w:rsid w:val="00645D77"/>
    <w:rsid w:val="00661205"/>
    <w:rsid w:val="00661A76"/>
    <w:rsid w:val="00666302"/>
    <w:rsid w:val="00667A2B"/>
    <w:rsid w:val="00667CDD"/>
    <w:rsid w:val="00686A32"/>
    <w:rsid w:val="006875B2"/>
    <w:rsid w:val="00691A54"/>
    <w:rsid w:val="00697B01"/>
    <w:rsid w:val="006A7A3A"/>
    <w:rsid w:val="006B337A"/>
    <w:rsid w:val="006C5833"/>
    <w:rsid w:val="006E7CFD"/>
    <w:rsid w:val="00705F18"/>
    <w:rsid w:val="007074F9"/>
    <w:rsid w:val="00713467"/>
    <w:rsid w:val="00746346"/>
    <w:rsid w:val="0075455C"/>
    <w:rsid w:val="0075757F"/>
    <w:rsid w:val="00761631"/>
    <w:rsid w:val="00771A7A"/>
    <w:rsid w:val="00774BE7"/>
    <w:rsid w:val="0077516D"/>
    <w:rsid w:val="00792545"/>
    <w:rsid w:val="007A5DDE"/>
    <w:rsid w:val="007B59E7"/>
    <w:rsid w:val="007C39FE"/>
    <w:rsid w:val="007C56E8"/>
    <w:rsid w:val="007D0FE3"/>
    <w:rsid w:val="007D36E8"/>
    <w:rsid w:val="007D4F22"/>
    <w:rsid w:val="007E3811"/>
    <w:rsid w:val="007F78E6"/>
    <w:rsid w:val="00820BAE"/>
    <w:rsid w:val="00821ECB"/>
    <w:rsid w:val="008369B5"/>
    <w:rsid w:val="00853E53"/>
    <w:rsid w:val="00854390"/>
    <w:rsid w:val="0085620C"/>
    <w:rsid w:val="00866551"/>
    <w:rsid w:val="0086709B"/>
    <w:rsid w:val="0086713A"/>
    <w:rsid w:val="00873655"/>
    <w:rsid w:val="008755DE"/>
    <w:rsid w:val="00895D1C"/>
    <w:rsid w:val="008A7DE7"/>
    <w:rsid w:val="008B033D"/>
    <w:rsid w:val="008B1E63"/>
    <w:rsid w:val="008C643D"/>
    <w:rsid w:val="008D398B"/>
    <w:rsid w:val="008D6744"/>
    <w:rsid w:val="00916069"/>
    <w:rsid w:val="00926C0E"/>
    <w:rsid w:val="00926E36"/>
    <w:rsid w:val="009455BD"/>
    <w:rsid w:val="009534C3"/>
    <w:rsid w:val="009615A8"/>
    <w:rsid w:val="00965253"/>
    <w:rsid w:val="009716AB"/>
    <w:rsid w:val="00975DBB"/>
    <w:rsid w:val="00982580"/>
    <w:rsid w:val="00983DA3"/>
    <w:rsid w:val="009846FD"/>
    <w:rsid w:val="009907BB"/>
    <w:rsid w:val="009912CA"/>
    <w:rsid w:val="00996819"/>
    <w:rsid w:val="009A18DA"/>
    <w:rsid w:val="009A766E"/>
    <w:rsid w:val="009B0BEE"/>
    <w:rsid w:val="009C414A"/>
    <w:rsid w:val="009D7F4B"/>
    <w:rsid w:val="009E661E"/>
    <w:rsid w:val="00A01AEB"/>
    <w:rsid w:val="00A01C7B"/>
    <w:rsid w:val="00A02EF2"/>
    <w:rsid w:val="00A04DE4"/>
    <w:rsid w:val="00A27659"/>
    <w:rsid w:val="00A328EE"/>
    <w:rsid w:val="00A34AC7"/>
    <w:rsid w:val="00A50BA8"/>
    <w:rsid w:val="00A524DE"/>
    <w:rsid w:val="00A61CF6"/>
    <w:rsid w:val="00A73CAB"/>
    <w:rsid w:val="00A7460A"/>
    <w:rsid w:val="00A75370"/>
    <w:rsid w:val="00A768F6"/>
    <w:rsid w:val="00A77627"/>
    <w:rsid w:val="00A81022"/>
    <w:rsid w:val="00AA4910"/>
    <w:rsid w:val="00AA6B46"/>
    <w:rsid w:val="00AD10EB"/>
    <w:rsid w:val="00AE1AB0"/>
    <w:rsid w:val="00AF2E33"/>
    <w:rsid w:val="00B0178E"/>
    <w:rsid w:val="00B020E5"/>
    <w:rsid w:val="00B05440"/>
    <w:rsid w:val="00B35002"/>
    <w:rsid w:val="00B41528"/>
    <w:rsid w:val="00B419D0"/>
    <w:rsid w:val="00B41FEF"/>
    <w:rsid w:val="00B6111E"/>
    <w:rsid w:val="00B81A95"/>
    <w:rsid w:val="00B81B62"/>
    <w:rsid w:val="00B829BD"/>
    <w:rsid w:val="00B9118E"/>
    <w:rsid w:val="00BA0688"/>
    <w:rsid w:val="00BB7F10"/>
    <w:rsid w:val="00BC39FD"/>
    <w:rsid w:val="00BC4160"/>
    <w:rsid w:val="00BC7DFD"/>
    <w:rsid w:val="00BD2995"/>
    <w:rsid w:val="00BF1139"/>
    <w:rsid w:val="00BF353F"/>
    <w:rsid w:val="00BF5A03"/>
    <w:rsid w:val="00BF650B"/>
    <w:rsid w:val="00C061A2"/>
    <w:rsid w:val="00C10E40"/>
    <w:rsid w:val="00C138EC"/>
    <w:rsid w:val="00C16893"/>
    <w:rsid w:val="00C16D99"/>
    <w:rsid w:val="00C20166"/>
    <w:rsid w:val="00C26E4A"/>
    <w:rsid w:val="00C33A80"/>
    <w:rsid w:val="00C349F6"/>
    <w:rsid w:val="00C34D52"/>
    <w:rsid w:val="00C356AF"/>
    <w:rsid w:val="00C370E5"/>
    <w:rsid w:val="00C43B51"/>
    <w:rsid w:val="00C4749B"/>
    <w:rsid w:val="00C539E3"/>
    <w:rsid w:val="00C6273A"/>
    <w:rsid w:val="00C66A79"/>
    <w:rsid w:val="00C70060"/>
    <w:rsid w:val="00C70720"/>
    <w:rsid w:val="00C875DA"/>
    <w:rsid w:val="00CA2459"/>
    <w:rsid w:val="00CC0C65"/>
    <w:rsid w:val="00CC7C96"/>
    <w:rsid w:val="00CF2ACE"/>
    <w:rsid w:val="00D0002B"/>
    <w:rsid w:val="00D13B87"/>
    <w:rsid w:val="00D214AE"/>
    <w:rsid w:val="00D43FE6"/>
    <w:rsid w:val="00D52C72"/>
    <w:rsid w:val="00D5687C"/>
    <w:rsid w:val="00D66D2C"/>
    <w:rsid w:val="00D673B6"/>
    <w:rsid w:val="00D73150"/>
    <w:rsid w:val="00D818E4"/>
    <w:rsid w:val="00D8201B"/>
    <w:rsid w:val="00D87BB3"/>
    <w:rsid w:val="00D9188B"/>
    <w:rsid w:val="00D92487"/>
    <w:rsid w:val="00D9666F"/>
    <w:rsid w:val="00DA3994"/>
    <w:rsid w:val="00DA5E91"/>
    <w:rsid w:val="00DA6309"/>
    <w:rsid w:val="00DA676D"/>
    <w:rsid w:val="00DB7A2E"/>
    <w:rsid w:val="00DC692C"/>
    <w:rsid w:val="00DD229D"/>
    <w:rsid w:val="00DD6446"/>
    <w:rsid w:val="00DD7881"/>
    <w:rsid w:val="00DE3C99"/>
    <w:rsid w:val="00DE5CD4"/>
    <w:rsid w:val="00DE652D"/>
    <w:rsid w:val="00DF3F8F"/>
    <w:rsid w:val="00DF5F4A"/>
    <w:rsid w:val="00E0351C"/>
    <w:rsid w:val="00E12DA3"/>
    <w:rsid w:val="00E2034D"/>
    <w:rsid w:val="00E36459"/>
    <w:rsid w:val="00E4297E"/>
    <w:rsid w:val="00E45494"/>
    <w:rsid w:val="00E5263D"/>
    <w:rsid w:val="00E672CA"/>
    <w:rsid w:val="00E7195F"/>
    <w:rsid w:val="00E96D92"/>
    <w:rsid w:val="00E979D1"/>
    <w:rsid w:val="00EA11FC"/>
    <w:rsid w:val="00EB22E6"/>
    <w:rsid w:val="00ED616A"/>
    <w:rsid w:val="00EF7658"/>
    <w:rsid w:val="00F0292B"/>
    <w:rsid w:val="00F07050"/>
    <w:rsid w:val="00F338DF"/>
    <w:rsid w:val="00F418D3"/>
    <w:rsid w:val="00F7007C"/>
    <w:rsid w:val="00F72DD1"/>
    <w:rsid w:val="00F74C3F"/>
    <w:rsid w:val="00F76EB6"/>
    <w:rsid w:val="00FB2D75"/>
    <w:rsid w:val="00FB4C1B"/>
    <w:rsid w:val="00FB52EF"/>
    <w:rsid w:val="00FC319D"/>
    <w:rsid w:val="00FC6FB3"/>
    <w:rsid w:val="00FE2D0B"/>
    <w:rsid w:val="00FF0E0C"/>
    <w:rsid w:val="00FF2F91"/>
    <w:rsid w:val="00FF3672"/>
    <w:rsid w:val="00FF6A72"/>
    <w:rsid w:val="00FF7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6BA69E"/>
  <w15:docId w15:val="{7B26B57F-58F2-4618-99D1-E54F9AB6C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14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7716"/>
    <w:pPr>
      <w:tabs>
        <w:tab w:val="center" w:pos="4252"/>
        <w:tab w:val="right" w:pos="8504"/>
      </w:tabs>
      <w:snapToGrid w:val="0"/>
    </w:pPr>
  </w:style>
  <w:style w:type="character" w:customStyle="1" w:styleId="a4">
    <w:name w:val="ヘッダー (文字)"/>
    <w:basedOn w:val="a0"/>
    <w:link w:val="a3"/>
    <w:uiPriority w:val="99"/>
    <w:rsid w:val="000B7716"/>
  </w:style>
  <w:style w:type="paragraph" w:styleId="a5">
    <w:name w:val="footer"/>
    <w:basedOn w:val="a"/>
    <w:link w:val="a6"/>
    <w:uiPriority w:val="99"/>
    <w:unhideWhenUsed/>
    <w:rsid w:val="000B7716"/>
    <w:pPr>
      <w:tabs>
        <w:tab w:val="center" w:pos="4252"/>
        <w:tab w:val="right" w:pos="8504"/>
      </w:tabs>
      <w:snapToGrid w:val="0"/>
    </w:pPr>
  </w:style>
  <w:style w:type="character" w:customStyle="1" w:styleId="a6">
    <w:name w:val="フッター (文字)"/>
    <w:basedOn w:val="a0"/>
    <w:link w:val="a5"/>
    <w:uiPriority w:val="99"/>
    <w:rsid w:val="000B7716"/>
  </w:style>
  <w:style w:type="paragraph" w:styleId="a7">
    <w:name w:val="List Paragraph"/>
    <w:basedOn w:val="a"/>
    <w:uiPriority w:val="34"/>
    <w:qFormat/>
    <w:rsid w:val="00554EB5"/>
    <w:pPr>
      <w:ind w:leftChars="400" w:left="840"/>
    </w:pPr>
  </w:style>
  <w:style w:type="table" w:styleId="a8">
    <w:name w:val="Table Grid"/>
    <w:basedOn w:val="a1"/>
    <w:uiPriority w:val="59"/>
    <w:rsid w:val="00A27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4152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41528"/>
    <w:rPr>
      <w:rFonts w:asciiTheme="majorHAnsi" w:eastAsiaTheme="majorEastAsia" w:hAnsiTheme="majorHAnsi" w:cstheme="majorBidi"/>
      <w:sz w:val="18"/>
      <w:szCs w:val="18"/>
    </w:rPr>
  </w:style>
  <w:style w:type="character" w:styleId="ab">
    <w:name w:val="Emphasis"/>
    <w:basedOn w:val="a0"/>
    <w:uiPriority w:val="20"/>
    <w:qFormat/>
    <w:rsid w:val="00BC7DFD"/>
    <w:rPr>
      <w:b/>
      <w:bCs/>
      <w:i w:val="0"/>
      <w:iCs w:val="0"/>
    </w:rPr>
  </w:style>
  <w:style w:type="character" w:customStyle="1" w:styleId="st1">
    <w:name w:val="st1"/>
    <w:basedOn w:val="a0"/>
    <w:rsid w:val="00BC7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B57F57-E55A-4826-818A-652161982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257</Words>
  <Characters>1469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okumura</dc:creator>
  <cp:lastModifiedBy>相談６</cp:lastModifiedBy>
  <cp:revision>20</cp:revision>
  <cp:lastPrinted>2024-07-03T00:12:00Z</cp:lastPrinted>
  <dcterms:created xsi:type="dcterms:W3CDTF">2023-06-19T01:57:00Z</dcterms:created>
  <dcterms:modified xsi:type="dcterms:W3CDTF">2024-07-03T00:12:00Z</dcterms:modified>
</cp:coreProperties>
</file>